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E1" w:rsidRPr="006D15E1" w:rsidRDefault="006D15E1" w:rsidP="006D15E1">
      <w:pPr>
        <w:spacing w:line="300" w:lineRule="exact"/>
        <w:rPr>
          <w:rFonts w:ascii="Univers" w:hAnsi="Univers"/>
          <w:b/>
          <w:spacing w:val="20"/>
          <w:sz w:val="22"/>
          <w:szCs w:val="22"/>
          <w:lang w:val="en-US"/>
        </w:rPr>
      </w:pPr>
      <w:r w:rsidRPr="006D15E1">
        <w:rPr>
          <w:rFonts w:ascii="Univers" w:hAnsi="Univers"/>
          <w:b/>
          <w:spacing w:val="20"/>
          <w:sz w:val="22"/>
          <w:szCs w:val="22"/>
          <w:lang w:val="en-US"/>
        </w:rPr>
        <w:t>Press Release – Düsseldorf/London, 24 July 2013</w:t>
      </w:r>
    </w:p>
    <w:p w:rsidR="006D15E1" w:rsidRPr="006D15E1" w:rsidRDefault="006D15E1" w:rsidP="006D15E1">
      <w:pPr>
        <w:spacing w:line="300" w:lineRule="exact"/>
        <w:rPr>
          <w:rFonts w:ascii="Univers" w:hAnsi="Univers"/>
          <w:b/>
          <w:spacing w:val="20"/>
          <w:sz w:val="22"/>
          <w:szCs w:val="22"/>
          <w:lang w:val="en-US"/>
        </w:rPr>
      </w:pPr>
    </w:p>
    <w:p w:rsidR="006D15E1" w:rsidRPr="006D15E1" w:rsidRDefault="006D15E1" w:rsidP="006D15E1">
      <w:pPr>
        <w:spacing w:line="300" w:lineRule="exact"/>
        <w:rPr>
          <w:rFonts w:ascii="Univers" w:hAnsi="Univers"/>
          <w:b/>
          <w:spacing w:val="20"/>
          <w:sz w:val="32"/>
          <w:szCs w:val="32"/>
          <w:lang w:val="en-US"/>
        </w:rPr>
      </w:pPr>
      <w:r w:rsidRPr="006D15E1">
        <w:rPr>
          <w:rFonts w:ascii="Univers" w:hAnsi="Univers"/>
          <w:b/>
          <w:spacing w:val="20"/>
          <w:sz w:val="32"/>
          <w:szCs w:val="32"/>
          <w:lang w:val="en-US"/>
        </w:rPr>
        <w:t xml:space="preserve">Coffee and </w:t>
      </w:r>
      <w:proofErr w:type="spellStart"/>
      <w:r w:rsidRPr="006D15E1">
        <w:rPr>
          <w:rFonts w:ascii="Univers" w:hAnsi="Univers"/>
          <w:b/>
          <w:spacing w:val="20"/>
          <w:sz w:val="32"/>
          <w:szCs w:val="32"/>
          <w:lang w:val="en-US"/>
        </w:rPr>
        <w:t>Globalised</w:t>
      </w:r>
      <w:proofErr w:type="spellEnd"/>
      <w:r w:rsidRPr="006D15E1">
        <w:rPr>
          <w:rFonts w:ascii="Univers" w:hAnsi="Univers"/>
          <w:b/>
          <w:spacing w:val="20"/>
          <w:sz w:val="32"/>
          <w:szCs w:val="32"/>
          <w:lang w:val="en-US"/>
        </w:rPr>
        <w:t xml:space="preserve"> Economy</w:t>
      </w:r>
    </w:p>
    <w:p w:rsidR="006D15E1" w:rsidRPr="006D15E1" w:rsidRDefault="006D15E1" w:rsidP="006D15E1">
      <w:pPr>
        <w:spacing w:line="300" w:lineRule="exact"/>
        <w:rPr>
          <w:rFonts w:ascii="Univers" w:hAnsi="Univers"/>
          <w:b/>
          <w:spacing w:val="20"/>
          <w:lang w:val="en-US"/>
        </w:rPr>
      </w:pPr>
      <w:proofErr w:type="spellStart"/>
      <w:r w:rsidRPr="006D15E1">
        <w:rPr>
          <w:rFonts w:ascii="Univers" w:hAnsi="Univers"/>
          <w:b/>
          <w:spacing w:val="20"/>
          <w:lang w:val="en-US"/>
        </w:rPr>
        <w:t>Dorothee</w:t>
      </w:r>
      <w:proofErr w:type="spellEnd"/>
      <w:r w:rsidRPr="006D15E1">
        <w:rPr>
          <w:rFonts w:ascii="Univers" w:hAnsi="Univers"/>
          <w:b/>
          <w:spacing w:val="20"/>
          <w:lang w:val="en-US"/>
        </w:rPr>
        <w:t xml:space="preserve"> </w:t>
      </w:r>
      <w:proofErr w:type="spellStart"/>
      <w:r w:rsidRPr="006D15E1">
        <w:rPr>
          <w:rFonts w:ascii="Univers" w:hAnsi="Univers"/>
          <w:b/>
          <w:spacing w:val="20"/>
          <w:lang w:val="en-US"/>
        </w:rPr>
        <w:t>Wierling</w:t>
      </w:r>
      <w:proofErr w:type="spellEnd"/>
      <w:r w:rsidRPr="006D15E1">
        <w:rPr>
          <w:rFonts w:ascii="Univers" w:hAnsi="Univers"/>
          <w:b/>
          <w:spacing w:val="20"/>
          <w:lang w:val="en-US"/>
        </w:rPr>
        <w:t xml:space="preserve">, Deputy Director of the </w:t>
      </w:r>
      <w:proofErr w:type="spellStart"/>
      <w:r w:rsidRPr="002C443E">
        <w:rPr>
          <w:rFonts w:ascii="Univers" w:hAnsi="Univers"/>
          <w:b/>
          <w:i/>
          <w:spacing w:val="20"/>
          <w:lang w:val="en-US"/>
        </w:rPr>
        <w:t>Forschungsstelle</w:t>
      </w:r>
      <w:proofErr w:type="spellEnd"/>
      <w:r w:rsidRPr="002C443E">
        <w:rPr>
          <w:rFonts w:ascii="Univers" w:hAnsi="Univers"/>
          <w:b/>
          <w:i/>
          <w:spacing w:val="20"/>
          <w:lang w:val="en-US"/>
        </w:rPr>
        <w:t xml:space="preserve"> </w:t>
      </w:r>
      <w:proofErr w:type="spellStart"/>
      <w:r w:rsidRPr="002C443E">
        <w:rPr>
          <w:rFonts w:ascii="Univers" w:hAnsi="Univers"/>
          <w:b/>
          <w:i/>
          <w:spacing w:val="20"/>
          <w:lang w:val="en-US"/>
        </w:rPr>
        <w:t>für</w:t>
      </w:r>
      <w:proofErr w:type="spellEnd"/>
      <w:r w:rsidRPr="002C443E">
        <w:rPr>
          <w:rFonts w:ascii="Univers" w:hAnsi="Univers"/>
          <w:b/>
          <w:i/>
          <w:spacing w:val="20"/>
          <w:lang w:val="en-US"/>
        </w:rPr>
        <w:t xml:space="preserve"> </w:t>
      </w:r>
      <w:proofErr w:type="spellStart"/>
      <w:r w:rsidRPr="002C443E">
        <w:rPr>
          <w:rFonts w:ascii="Univers" w:hAnsi="Univers"/>
          <w:b/>
          <w:i/>
          <w:spacing w:val="20"/>
          <w:lang w:val="en-US"/>
        </w:rPr>
        <w:t>Zeitgeschichte</w:t>
      </w:r>
      <w:proofErr w:type="spellEnd"/>
      <w:r w:rsidRPr="002C443E">
        <w:rPr>
          <w:rFonts w:ascii="Univers" w:hAnsi="Univers"/>
          <w:b/>
          <w:i/>
          <w:spacing w:val="20"/>
          <w:lang w:val="en-US"/>
        </w:rPr>
        <w:t xml:space="preserve"> </w:t>
      </w:r>
      <w:r w:rsidRPr="006D15E1">
        <w:rPr>
          <w:rFonts w:ascii="Univers" w:hAnsi="Univers"/>
          <w:b/>
          <w:spacing w:val="20"/>
          <w:lang w:val="en-US"/>
        </w:rPr>
        <w:t xml:space="preserve">in Hamburg, becomes </w:t>
      </w:r>
      <w:proofErr w:type="spellStart"/>
      <w:r w:rsidRPr="006D15E1">
        <w:rPr>
          <w:rFonts w:ascii="Univers" w:hAnsi="Univers"/>
          <w:b/>
          <w:spacing w:val="20"/>
          <w:lang w:val="en-US"/>
        </w:rPr>
        <w:t>Gerda</w:t>
      </w:r>
      <w:proofErr w:type="spellEnd"/>
      <w:r w:rsidRPr="006D15E1">
        <w:rPr>
          <w:rFonts w:ascii="Univers" w:hAnsi="Univers"/>
          <w:b/>
          <w:spacing w:val="20"/>
          <w:lang w:val="en-US"/>
        </w:rPr>
        <w:t xml:space="preserve"> Henkel Visiting Professor 2013/14 and talks about the global networks of Hamburg coffee merchants and the consequences of </w:t>
      </w:r>
      <w:proofErr w:type="spellStart"/>
      <w:r w:rsidRPr="006D15E1">
        <w:rPr>
          <w:rFonts w:ascii="Univers" w:hAnsi="Univers"/>
          <w:b/>
          <w:spacing w:val="20"/>
          <w:lang w:val="en-US"/>
        </w:rPr>
        <w:t>globalisation</w:t>
      </w:r>
      <w:proofErr w:type="spellEnd"/>
      <w:r w:rsidRPr="006D15E1">
        <w:rPr>
          <w:rFonts w:ascii="Univers" w:hAnsi="Univers"/>
          <w:b/>
          <w:spacing w:val="20"/>
          <w:lang w:val="en-US"/>
        </w:rPr>
        <w:t xml:space="preserve"> in the 20th century. </w:t>
      </w:r>
    </w:p>
    <w:p w:rsidR="006D15E1" w:rsidRPr="006D15E1" w:rsidRDefault="006D15E1" w:rsidP="006D15E1">
      <w:pPr>
        <w:spacing w:line="300" w:lineRule="exact"/>
        <w:rPr>
          <w:rFonts w:ascii="Univers" w:hAnsi="Univers"/>
          <w:b/>
          <w:lang w:val="en-US"/>
        </w:rPr>
      </w:pPr>
    </w:p>
    <w:p w:rsidR="006D15E1" w:rsidRPr="006D15E1" w:rsidRDefault="006D15E1" w:rsidP="006D15E1">
      <w:pPr>
        <w:spacing w:line="300" w:lineRule="exact"/>
        <w:rPr>
          <w:rFonts w:ascii="Univers" w:hAnsi="Univers"/>
          <w:b/>
          <w:sz w:val="22"/>
          <w:szCs w:val="22"/>
          <w:lang w:val="en-US"/>
        </w:rPr>
      </w:pPr>
      <w:r w:rsidRPr="006D15E1">
        <w:rPr>
          <w:rFonts w:ascii="Univers" w:hAnsi="Univers"/>
          <w:b/>
          <w:sz w:val="22"/>
          <w:szCs w:val="22"/>
          <w:lang w:val="en-US"/>
        </w:rPr>
        <w:t xml:space="preserve">The German Historical Institute London, the International History Department of the London School of Economics and Political Science (LSE) and the </w:t>
      </w:r>
      <w:proofErr w:type="spellStart"/>
      <w:r w:rsidRPr="006D15E1">
        <w:rPr>
          <w:rFonts w:ascii="Univers" w:hAnsi="Univers"/>
          <w:b/>
          <w:sz w:val="22"/>
          <w:szCs w:val="22"/>
          <w:lang w:val="en-US"/>
        </w:rPr>
        <w:t>Gerda</w:t>
      </w:r>
      <w:proofErr w:type="spellEnd"/>
      <w:r w:rsidRPr="006D15E1">
        <w:rPr>
          <w:rFonts w:ascii="Univers" w:hAnsi="Univers"/>
          <w:b/>
          <w:sz w:val="22"/>
          <w:szCs w:val="22"/>
          <w:lang w:val="en-US"/>
        </w:rPr>
        <w:t xml:space="preserve"> Henkel Foundation in Düsseldorf </w:t>
      </w:r>
      <w:proofErr w:type="gramStart"/>
      <w:r w:rsidRPr="006D15E1">
        <w:rPr>
          <w:rFonts w:ascii="Univers" w:hAnsi="Univers"/>
          <w:b/>
          <w:sz w:val="22"/>
          <w:szCs w:val="22"/>
          <w:lang w:val="en-US"/>
        </w:rPr>
        <w:t>have</w:t>
      </w:r>
      <w:proofErr w:type="gramEnd"/>
      <w:r w:rsidRPr="006D15E1">
        <w:rPr>
          <w:rFonts w:ascii="Univers" w:hAnsi="Univers"/>
          <w:b/>
          <w:sz w:val="22"/>
          <w:szCs w:val="22"/>
          <w:lang w:val="en-US"/>
        </w:rPr>
        <w:t xml:space="preserve"> extended their collaboration for a further two years. From 1 October 2013 Prof. Dr. </w:t>
      </w:r>
      <w:proofErr w:type="spellStart"/>
      <w:r w:rsidRPr="006D15E1">
        <w:rPr>
          <w:rFonts w:ascii="Univers" w:hAnsi="Univers"/>
          <w:b/>
          <w:sz w:val="22"/>
          <w:szCs w:val="22"/>
          <w:lang w:val="en-US"/>
        </w:rPr>
        <w:t>Dorothee</w:t>
      </w:r>
      <w:proofErr w:type="spellEnd"/>
      <w:r w:rsidRPr="006D15E1">
        <w:rPr>
          <w:rFonts w:ascii="Univers" w:hAnsi="Univers"/>
          <w:b/>
          <w:sz w:val="22"/>
          <w:szCs w:val="22"/>
          <w:lang w:val="en-US"/>
        </w:rPr>
        <w:t xml:space="preserve"> </w:t>
      </w:r>
      <w:proofErr w:type="spellStart"/>
      <w:r w:rsidRPr="006D15E1">
        <w:rPr>
          <w:rFonts w:ascii="Univers" w:hAnsi="Univers"/>
          <w:b/>
          <w:sz w:val="22"/>
          <w:szCs w:val="22"/>
          <w:lang w:val="en-US"/>
        </w:rPr>
        <w:t>Wierling</w:t>
      </w:r>
      <w:proofErr w:type="spellEnd"/>
      <w:r w:rsidRPr="006D15E1">
        <w:rPr>
          <w:rFonts w:ascii="Univers" w:hAnsi="Univers"/>
          <w:b/>
          <w:sz w:val="22"/>
          <w:szCs w:val="22"/>
          <w:lang w:val="en-US"/>
        </w:rPr>
        <w:t xml:space="preserve">, Deputy Director of the </w:t>
      </w:r>
      <w:proofErr w:type="spellStart"/>
      <w:r w:rsidRPr="002C443E">
        <w:rPr>
          <w:rFonts w:ascii="Univers" w:hAnsi="Univers"/>
          <w:b/>
          <w:i/>
          <w:sz w:val="22"/>
          <w:szCs w:val="22"/>
          <w:lang w:val="en-US"/>
        </w:rPr>
        <w:t>Forschungsstelle</w:t>
      </w:r>
      <w:proofErr w:type="spellEnd"/>
      <w:r w:rsidRPr="002C443E">
        <w:rPr>
          <w:rFonts w:ascii="Univers" w:hAnsi="Univers"/>
          <w:b/>
          <w:i/>
          <w:sz w:val="22"/>
          <w:szCs w:val="22"/>
          <w:lang w:val="en-US"/>
        </w:rPr>
        <w:t xml:space="preserve"> </w:t>
      </w:r>
      <w:proofErr w:type="spellStart"/>
      <w:r w:rsidRPr="002C443E">
        <w:rPr>
          <w:rFonts w:ascii="Univers" w:hAnsi="Univers"/>
          <w:b/>
          <w:i/>
          <w:sz w:val="22"/>
          <w:szCs w:val="22"/>
          <w:lang w:val="en-US"/>
        </w:rPr>
        <w:t>für</w:t>
      </w:r>
      <w:proofErr w:type="spellEnd"/>
      <w:r w:rsidRPr="002C443E">
        <w:rPr>
          <w:rFonts w:ascii="Univers" w:hAnsi="Univers"/>
          <w:b/>
          <w:i/>
          <w:sz w:val="22"/>
          <w:szCs w:val="22"/>
          <w:lang w:val="en-US"/>
        </w:rPr>
        <w:t xml:space="preserve"> </w:t>
      </w:r>
      <w:proofErr w:type="spellStart"/>
      <w:r w:rsidRPr="002C443E">
        <w:rPr>
          <w:rFonts w:ascii="Univers" w:hAnsi="Univers"/>
          <w:b/>
          <w:i/>
          <w:sz w:val="22"/>
          <w:szCs w:val="22"/>
          <w:lang w:val="en-US"/>
        </w:rPr>
        <w:t>Zeitgeschichte</w:t>
      </w:r>
      <w:proofErr w:type="spellEnd"/>
      <w:r w:rsidRPr="0047140E">
        <w:rPr>
          <w:rFonts w:ascii="Univers" w:hAnsi="Univers"/>
          <w:b/>
          <w:i/>
          <w:sz w:val="22"/>
          <w:szCs w:val="22"/>
          <w:lang w:val="en-US"/>
        </w:rPr>
        <w:t xml:space="preserve"> in Hamburg</w:t>
      </w:r>
      <w:r w:rsidRPr="006D15E1">
        <w:rPr>
          <w:rFonts w:ascii="Univers" w:hAnsi="Univers"/>
          <w:b/>
          <w:sz w:val="22"/>
          <w:szCs w:val="22"/>
          <w:lang w:val="en-US"/>
        </w:rPr>
        <w:t xml:space="preserve">, will spend a year as </w:t>
      </w:r>
      <w:proofErr w:type="spellStart"/>
      <w:r w:rsidRPr="006D15E1">
        <w:rPr>
          <w:rFonts w:ascii="Univers" w:hAnsi="Univers"/>
          <w:b/>
          <w:sz w:val="22"/>
          <w:szCs w:val="22"/>
          <w:lang w:val="en-US"/>
        </w:rPr>
        <w:t>Gerda</w:t>
      </w:r>
      <w:proofErr w:type="spellEnd"/>
      <w:r w:rsidRPr="006D15E1">
        <w:rPr>
          <w:rFonts w:ascii="Univers" w:hAnsi="Univers"/>
          <w:b/>
          <w:sz w:val="22"/>
          <w:szCs w:val="22"/>
          <w:lang w:val="en-US"/>
        </w:rPr>
        <w:t xml:space="preserve"> Henkel Visiting Professor researching at the German Historical Institute London and teaching at the London School of Economics. Her Inaugural Lecture, to be given on 22 October 2013, is entitled “Local Agents – Global Players. Hamburg Coffee Merchants in the 20th Century”. </w:t>
      </w:r>
    </w:p>
    <w:p w:rsidR="006D15E1" w:rsidRPr="006D15E1" w:rsidRDefault="006D15E1" w:rsidP="006D15E1">
      <w:pPr>
        <w:spacing w:line="300" w:lineRule="exact"/>
        <w:rPr>
          <w:rFonts w:ascii="Univers" w:hAnsi="Univers"/>
          <w:b/>
          <w:sz w:val="22"/>
          <w:szCs w:val="22"/>
          <w:lang w:val="en-US"/>
        </w:rPr>
      </w:pPr>
    </w:p>
    <w:p w:rsidR="006D15E1" w:rsidRPr="006D15E1" w:rsidRDefault="006D15E1" w:rsidP="006D15E1">
      <w:pPr>
        <w:spacing w:line="300" w:lineRule="exact"/>
        <w:rPr>
          <w:rFonts w:ascii="Univers" w:hAnsi="Univers"/>
          <w:sz w:val="22"/>
          <w:szCs w:val="22"/>
          <w:lang w:val="en-US"/>
        </w:rPr>
      </w:pPr>
      <w:proofErr w:type="spellStart"/>
      <w:r w:rsidRPr="006D15E1">
        <w:rPr>
          <w:rFonts w:ascii="Univers" w:hAnsi="Univers"/>
          <w:b/>
          <w:sz w:val="22"/>
          <w:szCs w:val="22"/>
          <w:lang w:val="en-US"/>
        </w:rPr>
        <w:t>Dorothee</w:t>
      </w:r>
      <w:proofErr w:type="spellEnd"/>
      <w:r w:rsidRPr="006D15E1">
        <w:rPr>
          <w:rFonts w:ascii="Univers" w:hAnsi="Univers"/>
          <w:b/>
          <w:sz w:val="22"/>
          <w:szCs w:val="22"/>
          <w:lang w:val="en-US"/>
        </w:rPr>
        <w:t xml:space="preserve"> </w:t>
      </w:r>
      <w:proofErr w:type="spellStart"/>
      <w:r w:rsidRPr="006D15E1">
        <w:rPr>
          <w:rFonts w:ascii="Univers" w:hAnsi="Univers"/>
          <w:b/>
          <w:sz w:val="22"/>
          <w:szCs w:val="22"/>
          <w:lang w:val="en-US"/>
        </w:rPr>
        <w:t>Wierling</w:t>
      </w:r>
      <w:proofErr w:type="spellEnd"/>
      <w:r w:rsidRPr="006D15E1">
        <w:rPr>
          <w:rFonts w:ascii="Univers" w:hAnsi="Univers"/>
          <w:sz w:val="22"/>
          <w:szCs w:val="22"/>
          <w:lang w:val="en-US"/>
        </w:rPr>
        <w:t xml:space="preserve"> studied History and English Studies at the Ruhr University, Bochum. She gained her doctorate at the University of Essen in 1986 with a dissertation on the everyday experience of housemaids: “Girl for </w:t>
      </w:r>
      <w:proofErr w:type="gramStart"/>
      <w:r w:rsidRPr="006D15E1">
        <w:rPr>
          <w:rFonts w:ascii="Univers" w:hAnsi="Univers"/>
          <w:sz w:val="22"/>
          <w:szCs w:val="22"/>
          <w:lang w:val="en-US"/>
        </w:rPr>
        <w:t>Everything</w:t>
      </w:r>
      <w:proofErr w:type="gramEnd"/>
      <w:r w:rsidRPr="006D15E1">
        <w:rPr>
          <w:rFonts w:ascii="Univers" w:hAnsi="Univers"/>
          <w:sz w:val="22"/>
          <w:szCs w:val="22"/>
          <w:lang w:val="en-US"/>
        </w:rPr>
        <w:t>. Biography and Working Day of Urban Housemaids around the Turn of the Century” (“</w:t>
      </w:r>
      <w:proofErr w:type="spellStart"/>
      <w:r w:rsidRPr="006D15E1">
        <w:rPr>
          <w:rFonts w:ascii="Univers" w:hAnsi="Univers"/>
          <w:sz w:val="22"/>
          <w:szCs w:val="22"/>
          <w:lang w:val="en-US"/>
        </w:rPr>
        <w:t>Lebensgeschichte</w:t>
      </w:r>
      <w:proofErr w:type="spellEnd"/>
      <w:r w:rsidRPr="006D15E1">
        <w:rPr>
          <w:rFonts w:ascii="Univers" w:hAnsi="Univers"/>
          <w:sz w:val="22"/>
          <w:szCs w:val="22"/>
          <w:lang w:val="en-US"/>
        </w:rPr>
        <w:t xml:space="preserve"> und </w:t>
      </w:r>
      <w:proofErr w:type="spellStart"/>
      <w:r w:rsidRPr="006D15E1">
        <w:rPr>
          <w:rFonts w:ascii="Univers" w:hAnsi="Univers"/>
          <w:sz w:val="22"/>
          <w:szCs w:val="22"/>
          <w:lang w:val="en-US"/>
        </w:rPr>
        <w:t>Arbeitsalltag</w:t>
      </w:r>
      <w:proofErr w:type="spellEnd"/>
      <w:r w:rsidRPr="006D15E1">
        <w:rPr>
          <w:rFonts w:ascii="Univers" w:hAnsi="Univers"/>
          <w:sz w:val="22"/>
          <w:szCs w:val="22"/>
          <w:lang w:val="en-US"/>
        </w:rPr>
        <w:t xml:space="preserve"> </w:t>
      </w:r>
      <w:proofErr w:type="spellStart"/>
      <w:r w:rsidRPr="006D15E1">
        <w:rPr>
          <w:rFonts w:ascii="Univers" w:hAnsi="Univers"/>
          <w:sz w:val="22"/>
          <w:szCs w:val="22"/>
          <w:lang w:val="en-US"/>
        </w:rPr>
        <w:t>städtischer</w:t>
      </w:r>
      <w:proofErr w:type="spellEnd"/>
      <w:r w:rsidRPr="006D15E1">
        <w:rPr>
          <w:rFonts w:ascii="Univers" w:hAnsi="Univers"/>
          <w:sz w:val="22"/>
          <w:szCs w:val="22"/>
          <w:lang w:val="en-US"/>
        </w:rPr>
        <w:t xml:space="preserve"> </w:t>
      </w:r>
      <w:proofErr w:type="spellStart"/>
      <w:r w:rsidRPr="006D15E1">
        <w:rPr>
          <w:rFonts w:ascii="Univers" w:hAnsi="Univers"/>
          <w:sz w:val="22"/>
          <w:szCs w:val="22"/>
          <w:lang w:val="en-US"/>
        </w:rPr>
        <w:t>Dienstmädchen</w:t>
      </w:r>
      <w:proofErr w:type="spellEnd"/>
      <w:r w:rsidRPr="006D15E1">
        <w:rPr>
          <w:rFonts w:ascii="Univers" w:hAnsi="Univers"/>
          <w:sz w:val="22"/>
          <w:szCs w:val="22"/>
          <w:lang w:val="en-US"/>
        </w:rPr>
        <w:t xml:space="preserve"> um die </w:t>
      </w:r>
      <w:proofErr w:type="spellStart"/>
      <w:r w:rsidRPr="006D15E1">
        <w:rPr>
          <w:rFonts w:ascii="Univers" w:hAnsi="Univers"/>
          <w:sz w:val="22"/>
          <w:szCs w:val="22"/>
          <w:lang w:val="en-US"/>
        </w:rPr>
        <w:t>Jahrhundertwende</w:t>
      </w:r>
      <w:proofErr w:type="spellEnd"/>
      <w:r w:rsidRPr="006D15E1">
        <w:rPr>
          <w:rFonts w:ascii="Univers" w:hAnsi="Univers"/>
          <w:sz w:val="22"/>
          <w:szCs w:val="22"/>
          <w:lang w:val="en-US"/>
        </w:rPr>
        <w:t xml:space="preserve">”). In 2000 she completed her </w:t>
      </w:r>
      <w:r w:rsidRPr="002C443E">
        <w:rPr>
          <w:rFonts w:ascii="Univers" w:hAnsi="Univers"/>
          <w:i/>
          <w:sz w:val="22"/>
          <w:szCs w:val="22"/>
          <w:lang w:val="en-US"/>
        </w:rPr>
        <w:t>Habilitation</w:t>
      </w:r>
      <w:r w:rsidRPr="006D15E1">
        <w:rPr>
          <w:rFonts w:ascii="Univers" w:hAnsi="Univers"/>
          <w:sz w:val="22"/>
          <w:szCs w:val="22"/>
          <w:lang w:val="en-US"/>
        </w:rPr>
        <w:t xml:space="preserve"> at the University of Potsdam with the study “Born in Year One. </w:t>
      </w:r>
      <w:proofErr w:type="gramStart"/>
      <w:r w:rsidRPr="006D15E1">
        <w:rPr>
          <w:rFonts w:ascii="Univers" w:hAnsi="Univers"/>
          <w:sz w:val="22"/>
          <w:szCs w:val="22"/>
          <w:lang w:val="en-US"/>
        </w:rPr>
        <w:t>1949 as a Birth Year in the GDR.</w:t>
      </w:r>
      <w:proofErr w:type="gramEnd"/>
      <w:r w:rsidRPr="006D15E1">
        <w:rPr>
          <w:rFonts w:ascii="Univers" w:hAnsi="Univers"/>
          <w:sz w:val="22"/>
          <w:szCs w:val="22"/>
          <w:lang w:val="en-US"/>
        </w:rPr>
        <w:t xml:space="preserve"> </w:t>
      </w:r>
      <w:proofErr w:type="gramStart"/>
      <w:r w:rsidRPr="006D15E1">
        <w:rPr>
          <w:rFonts w:ascii="Univers" w:hAnsi="Univers"/>
          <w:sz w:val="22"/>
          <w:szCs w:val="22"/>
          <w:lang w:val="en-US"/>
        </w:rPr>
        <w:t>An Attempt at a Collective Biography” (“</w:t>
      </w:r>
      <w:proofErr w:type="spellStart"/>
      <w:r w:rsidRPr="006D15E1">
        <w:rPr>
          <w:rFonts w:ascii="Univers" w:hAnsi="Univers"/>
          <w:sz w:val="22"/>
          <w:szCs w:val="22"/>
          <w:lang w:val="en-US"/>
        </w:rPr>
        <w:t>Geboren</w:t>
      </w:r>
      <w:proofErr w:type="spellEnd"/>
      <w:r w:rsidRPr="006D15E1">
        <w:rPr>
          <w:rFonts w:ascii="Univers" w:hAnsi="Univers"/>
          <w:sz w:val="22"/>
          <w:szCs w:val="22"/>
          <w:lang w:val="en-US"/>
        </w:rPr>
        <w:t xml:space="preserve"> </w:t>
      </w:r>
      <w:proofErr w:type="spellStart"/>
      <w:r w:rsidRPr="006D15E1">
        <w:rPr>
          <w:rFonts w:ascii="Univers" w:hAnsi="Univers"/>
          <w:sz w:val="22"/>
          <w:szCs w:val="22"/>
          <w:lang w:val="en-US"/>
        </w:rPr>
        <w:t>im</w:t>
      </w:r>
      <w:proofErr w:type="spellEnd"/>
      <w:r w:rsidRPr="006D15E1">
        <w:rPr>
          <w:rFonts w:ascii="Univers" w:hAnsi="Univers"/>
          <w:sz w:val="22"/>
          <w:szCs w:val="22"/>
          <w:lang w:val="en-US"/>
        </w:rPr>
        <w:t xml:space="preserve"> </w:t>
      </w:r>
      <w:proofErr w:type="spellStart"/>
      <w:r w:rsidRPr="006D15E1">
        <w:rPr>
          <w:rFonts w:ascii="Univers" w:hAnsi="Univers"/>
          <w:sz w:val="22"/>
          <w:szCs w:val="22"/>
          <w:lang w:val="en-US"/>
        </w:rPr>
        <w:t>Jahr</w:t>
      </w:r>
      <w:proofErr w:type="spellEnd"/>
      <w:r w:rsidRPr="006D15E1">
        <w:rPr>
          <w:rFonts w:ascii="Univers" w:hAnsi="Univers"/>
          <w:sz w:val="22"/>
          <w:szCs w:val="22"/>
          <w:lang w:val="en-US"/>
        </w:rPr>
        <w:t xml:space="preserve"> </w:t>
      </w:r>
      <w:proofErr w:type="spellStart"/>
      <w:r w:rsidRPr="006D15E1">
        <w:rPr>
          <w:rFonts w:ascii="Univers" w:hAnsi="Univers"/>
          <w:sz w:val="22"/>
          <w:szCs w:val="22"/>
          <w:lang w:val="en-US"/>
        </w:rPr>
        <w:t>Eins</w:t>
      </w:r>
      <w:proofErr w:type="spellEnd"/>
      <w:r w:rsidRPr="006D15E1">
        <w:rPr>
          <w:rFonts w:ascii="Univers" w:hAnsi="Univers"/>
          <w:sz w:val="22"/>
          <w:szCs w:val="22"/>
          <w:lang w:val="en-US"/>
        </w:rPr>
        <w:t>.</w:t>
      </w:r>
      <w:proofErr w:type="gramEnd"/>
      <w:r w:rsidRPr="006D15E1">
        <w:rPr>
          <w:rFonts w:ascii="Univers" w:hAnsi="Univers"/>
          <w:sz w:val="22"/>
          <w:szCs w:val="22"/>
          <w:lang w:val="en-US"/>
        </w:rPr>
        <w:t xml:space="preserve"> </w:t>
      </w:r>
      <w:r w:rsidRPr="006D15E1">
        <w:rPr>
          <w:rFonts w:ascii="Univers" w:hAnsi="Univers"/>
          <w:sz w:val="22"/>
          <w:szCs w:val="22"/>
        </w:rPr>
        <w:t xml:space="preserve">Der Geburtsjahrgang 1949 in der DDR. Versuch einer Kollektivbiographie”). </w:t>
      </w:r>
      <w:proofErr w:type="spellStart"/>
      <w:r w:rsidRPr="006D15E1">
        <w:rPr>
          <w:rFonts w:ascii="Univers" w:hAnsi="Univers"/>
          <w:sz w:val="22"/>
          <w:szCs w:val="22"/>
        </w:rPr>
        <w:t>From</w:t>
      </w:r>
      <w:proofErr w:type="spellEnd"/>
      <w:r w:rsidRPr="006D15E1">
        <w:rPr>
          <w:rFonts w:ascii="Univers" w:hAnsi="Univers"/>
          <w:sz w:val="22"/>
          <w:szCs w:val="22"/>
        </w:rPr>
        <w:t xml:space="preserve"> 1990 </w:t>
      </w:r>
      <w:proofErr w:type="spellStart"/>
      <w:r w:rsidRPr="006D15E1">
        <w:rPr>
          <w:rFonts w:ascii="Univers" w:hAnsi="Univers"/>
          <w:sz w:val="22"/>
          <w:szCs w:val="22"/>
        </w:rPr>
        <w:t>to</w:t>
      </w:r>
      <w:proofErr w:type="spellEnd"/>
      <w:r w:rsidRPr="006D15E1">
        <w:rPr>
          <w:rFonts w:ascii="Univers" w:hAnsi="Univers"/>
          <w:sz w:val="22"/>
          <w:szCs w:val="22"/>
        </w:rPr>
        <w:t xml:space="preserve"> 1993 </w:t>
      </w:r>
      <w:proofErr w:type="spellStart"/>
      <w:r w:rsidRPr="006D15E1">
        <w:rPr>
          <w:rFonts w:ascii="Univers" w:hAnsi="Univers"/>
          <w:sz w:val="22"/>
          <w:szCs w:val="22"/>
        </w:rPr>
        <w:t>she</w:t>
      </w:r>
      <w:proofErr w:type="spellEnd"/>
      <w:r w:rsidRPr="006D15E1">
        <w:rPr>
          <w:rFonts w:ascii="Univers" w:hAnsi="Univers"/>
          <w:sz w:val="22"/>
          <w:szCs w:val="22"/>
        </w:rPr>
        <w:t xml:space="preserve"> </w:t>
      </w:r>
      <w:proofErr w:type="spellStart"/>
      <w:r w:rsidRPr="006D15E1">
        <w:rPr>
          <w:rFonts w:ascii="Univers" w:hAnsi="Univers"/>
          <w:sz w:val="22"/>
          <w:szCs w:val="22"/>
        </w:rPr>
        <w:t>built</w:t>
      </w:r>
      <w:proofErr w:type="spellEnd"/>
      <w:r w:rsidRPr="006D15E1">
        <w:rPr>
          <w:rFonts w:ascii="Univers" w:hAnsi="Univers"/>
          <w:sz w:val="22"/>
          <w:szCs w:val="22"/>
        </w:rPr>
        <w:t xml:space="preserve"> </w:t>
      </w:r>
      <w:proofErr w:type="spellStart"/>
      <w:r w:rsidRPr="006D15E1">
        <w:rPr>
          <w:rFonts w:ascii="Univers" w:hAnsi="Univers"/>
          <w:sz w:val="22"/>
          <w:szCs w:val="22"/>
        </w:rPr>
        <w:t>up</w:t>
      </w:r>
      <w:proofErr w:type="spellEnd"/>
      <w:r w:rsidRPr="006D15E1">
        <w:rPr>
          <w:rFonts w:ascii="Univers" w:hAnsi="Univers"/>
          <w:sz w:val="22"/>
          <w:szCs w:val="22"/>
        </w:rPr>
        <w:t xml:space="preserve"> an </w:t>
      </w:r>
      <w:proofErr w:type="spellStart"/>
      <w:r w:rsidRPr="006D15E1">
        <w:rPr>
          <w:rFonts w:ascii="Univers" w:hAnsi="Univers"/>
          <w:sz w:val="22"/>
          <w:szCs w:val="22"/>
        </w:rPr>
        <w:t>external</w:t>
      </w:r>
      <w:proofErr w:type="spellEnd"/>
      <w:r w:rsidRPr="006D15E1">
        <w:rPr>
          <w:rFonts w:ascii="Univers" w:hAnsi="Univers"/>
          <w:sz w:val="22"/>
          <w:szCs w:val="22"/>
        </w:rPr>
        <w:t xml:space="preserve"> </w:t>
      </w:r>
      <w:proofErr w:type="spellStart"/>
      <w:r w:rsidRPr="006D15E1">
        <w:rPr>
          <w:rFonts w:ascii="Univers" w:hAnsi="Univers"/>
          <w:sz w:val="22"/>
          <w:szCs w:val="22"/>
        </w:rPr>
        <w:t>branch</w:t>
      </w:r>
      <w:proofErr w:type="spellEnd"/>
      <w:r w:rsidRPr="006D15E1">
        <w:rPr>
          <w:rFonts w:ascii="Univers" w:hAnsi="Univers"/>
          <w:sz w:val="22"/>
          <w:szCs w:val="22"/>
        </w:rPr>
        <w:t xml:space="preserve"> </w:t>
      </w:r>
      <w:proofErr w:type="spellStart"/>
      <w:r w:rsidRPr="006D15E1">
        <w:rPr>
          <w:rFonts w:ascii="Univers" w:hAnsi="Univers"/>
          <w:sz w:val="22"/>
          <w:szCs w:val="22"/>
        </w:rPr>
        <w:t>of</w:t>
      </w:r>
      <w:proofErr w:type="spellEnd"/>
      <w:r w:rsidRPr="006D15E1">
        <w:rPr>
          <w:rFonts w:ascii="Univers" w:hAnsi="Univers"/>
          <w:sz w:val="22"/>
          <w:szCs w:val="22"/>
        </w:rPr>
        <w:t xml:space="preserve"> </w:t>
      </w:r>
      <w:proofErr w:type="spellStart"/>
      <w:r w:rsidRPr="006D15E1">
        <w:rPr>
          <w:rFonts w:ascii="Univers" w:hAnsi="Univers"/>
          <w:sz w:val="22"/>
          <w:szCs w:val="22"/>
        </w:rPr>
        <w:t>the</w:t>
      </w:r>
      <w:proofErr w:type="spellEnd"/>
      <w:r w:rsidRPr="006D15E1">
        <w:rPr>
          <w:rFonts w:ascii="Univers" w:hAnsi="Univers"/>
          <w:sz w:val="22"/>
          <w:szCs w:val="22"/>
        </w:rPr>
        <w:t xml:space="preserve"> </w:t>
      </w:r>
      <w:r w:rsidRPr="002C443E">
        <w:rPr>
          <w:rFonts w:ascii="Univers" w:hAnsi="Univers"/>
          <w:i/>
          <w:sz w:val="22"/>
          <w:szCs w:val="22"/>
        </w:rPr>
        <w:t>Essener Kulturwissenschaftlic</w:t>
      </w:r>
      <w:bookmarkStart w:id="0" w:name="_GoBack"/>
      <w:bookmarkEnd w:id="0"/>
      <w:r w:rsidRPr="002C443E">
        <w:rPr>
          <w:rFonts w:ascii="Univers" w:hAnsi="Univers"/>
          <w:i/>
          <w:sz w:val="22"/>
          <w:szCs w:val="22"/>
        </w:rPr>
        <w:t>hen Instituts NRW</w:t>
      </w:r>
      <w:r w:rsidRPr="006D15E1">
        <w:rPr>
          <w:rFonts w:ascii="Univers" w:hAnsi="Univers"/>
          <w:sz w:val="22"/>
          <w:szCs w:val="22"/>
        </w:rPr>
        <w:t xml:space="preserve"> in Leipzig. </w:t>
      </w:r>
      <w:r w:rsidRPr="006D15E1">
        <w:rPr>
          <w:rFonts w:ascii="Univers" w:hAnsi="Univers"/>
          <w:sz w:val="22"/>
          <w:szCs w:val="22"/>
          <w:lang w:val="en-US"/>
        </w:rPr>
        <w:t xml:space="preserve">After a DAAD Professorship at the University of Washington, Seattle, and numerous other Fellowships and Visiting Professorships, for instance at the University of Tel-Aviv, the </w:t>
      </w:r>
      <w:proofErr w:type="spellStart"/>
      <w:r w:rsidRPr="0016581D">
        <w:rPr>
          <w:rFonts w:ascii="Univers" w:hAnsi="Univers"/>
          <w:i/>
          <w:sz w:val="22"/>
          <w:szCs w:val="22"/>
          <w:lang w:val="en-US"/>
        </w:rPr>
        <w:t>Zentrum</w:t>
      </w:r>
      <w:proofErr w:type="spellEnd"/>
      <w:r w:rsidRPr="0016581D">
        <w:rPr>
          <w:rFonts w:ascii="Univers" w:hAnsi="Univers"/>
          <w:i/>
          <w:sz w:val="22"/>
          <w:szCs w:val="22"/>
          <w:lang w:val="en-US"/>
        </w:rPr>
        <w:t xml:space="preserve"> </w:t>
      </w:r>
      <w:proofErr w:type="spellStart"/>
      <w:r w:rsidRPr="0016581D">
        <w:rPr>
          <w:rFonts w:ascii="Univers" w:hAnsi="Univers"/>
          <w:i/>
          <w:sz w:val="22"/>
          <w:szCs w:val="22"/>
          <w:lang w:val="en-US"/>
        </w:rPr>
        <w:t>für</w:t>
      </w:r>
      <w:proofErr w:type="spellEnd"/>
      <w:r w:rsidRPr="0016581D">
        <w:rPr>
          <w:rFonts w:ascii="Univers" w:hAnsi="Univers"/>
          <w:i/>
          <w:sz w:val="22"/>
          <w:szCs w:val="22"/>
          <w:lang w:val="en-US"/>
        </w:rPr>
        <w:t xml:space="preserve"> </w:t>
      </w:r>
      <w:proofErr w:type="spellStart"/>
      <w:r w:rsidRPr="0016581D">
        <w:rPr>
          <w:rFonts w:ascii="Univers" w:hAnsi="Univers"/>
          <w:i/>
          <w:sz w:val="22"/>
          <w:szCs w:val="22"/>
          <w:lang w:val="en-US"/>
        </w:rPr>
        <w:t>Zeithistorische</w:t>
      </w:r>
      <w:proofErr w:type="spellEnd"/>
      <w:r w:rsidRPr="0016581D">
        <w:rPr>
          <w:rFonts w:ascii="Univers" w:hAnsi="Univers"/>
          <w:i/>
          <w:sz w:val="22"/>
          <w:szCs w:val="22"/>
          <w:lang w:val="en-US"/>
        </w:rPr>
        <w:t xml:space="preserve"> </w:t>
      </w:r>
      <w:proofErr w:type="spellStart"/>
      <w:r w:rsidRPr="0016581D">
        <w:rPr>
          <w:rFonts w:ascii="Univers" w:hAnsi="Univers"/>
          <w:i/>
          <w:sz w:val="22"/>
          <w:szCs w:val="22"/>
          <w:lang w:val="en-US"/>
        </w:rPr>
        <w:t>Forschung</w:t>
      </w:r>
      <w:proofErr w:type="spellEnd"/>
      <w:r w:rsidRPr="006D15E1">
        <w:rPr>
          <w:rFonts w:ascii="Univers" w:hAnsi="Univers"/>
          <w:sz w:val="22"/>
          <w:szCs w:val="22"/>
          <w:lang w:val="en-US"/>
        </w:rPr>
        <w:t xml:space="preserve"> in Potsdam and at the University of Michigan, Ann Arbor, since 2003 she has been Deputy Director of the </w:t>
      </w:r>
      <w:proofErr w:type="spellStart"/>
      <w:r w:rsidRPr="002C443E">
        <w:rPr>
          <w:rFonts w:ascii="Univers" w:hAnsi="Univers"/>
          <w:i/>
          <w:sz w:val="22"/>
          <w:szCs w:val="22"/>
          <w:lang w:val="en-US"/>
        </w:rPr>
        <w:t>Forschungsstelle</w:t>
      </w:r>
      <w:proofErr w:type="spellEnd"/>
      <w:r w:rsidRPr="002C443E">
        <w:rPr>
          <w:rFonts w:ascii="Univers" w:hAnsi="Univers"/>
          <w:i/>
          <w:sz w:val="22"/>
          <w:szCs w:val="22"/>
          <w:lang w:val="en-US"/>
        </w:rPr>
        <w:t xml:space="preserve"> </w:t>
      </w:r>
      <w:proofErr w:type="spellStart"/>
      <w:r w:rsidRPr="002C443E">
        <w:rPr>
          <w:rFonts w:ascii="Univers" w:hAnsi="Univers"/>
          <w:i/>
          <w:sz w:val="22"/>
          <w:szCs w:val="22"/>
          <w:lang w:val="en-US"/>
        </w:rPr>
        <w:t>für</w:t>
      </w:r>
      <w:proofErr w:type="spellEnd"/>
      <w:r w:rsidRPr="002C443E">
        <w:rPr>
          <w:rFonts w:ascii="Univers" w:hAnsi="Univers"/>
          <w:i/>
          <w:sz w:val="22"/>
          <w:szCs w:val="22"/>
          <w:lang w:val="en-US"/>
        </w:rPr>
        <w:t xml:space="preserve"> </w:t>
      </w:r>
      <w:proofErr w:type="spellStart"/>
      <w:r w:rsidRPr="002C443E">
        <w:rPr>
          <w:rFonts w:ascii="Univers" w:hAnsi="Univers"/>
          <w:i/>
          <w:sz w:val="22"/>
          <w:szCs w:val="22"/>
          <w:lang w:val="en-US"/>
        </w:rPr>
        <w:t>Zeitgeschichte</w:t>
      </w:r>
      <w:proofErr w:type="spellEnd"/>
      <w:r w:rsidRPr="0047140E">
        <w:rPr>
          <w:rFonts w:ascii="Univers" w:hAnsi="Univers"/>
          <w:i/>
          <w:sz w:val="22"/>
          <w:szCs w:val="22"/>
          <w:lang w:val="en-US"/>
        </w:rPr>
        <w:t xml:space="preserve"> in Hamburg</w:t>
      </w:r>
      <w:r w:rsidRPr="006D15E1">
        <w:rPr>
          <w:rFonts w:ascii="Univers" w:hAnsi="Univers"/>
          <w:sz w:val="22"/>
          <w:szCs w:val="22"/>
          <w:lang w:val="en-US"/>
        </w:rPr>
        <w:t xml:space="preserve"> (FZH) and Professor at Hamburg University. Her research interests are in the sphere of social history and the history of mentalities in the late 19th and 20th centuries, with special reference to the links between gender, generation and class, and the relationship between biography and history. As an “oral historian” she has looked in great detail at the methodological and theoretical problems of personal recollections and narratives as a historical source.</w:t>
      </w:r>
    </w:p>
    <w:p w:rsidR="006D15E1" w:rsidRPr="006D15E1" w:rsidRDefault="006D15E1" w:rsidP="006D15E1">
      <w:pPr>
        <w:spacing w:line="300" w:lineRule="exact"/>
        <w:rPr>
          <w:rFonts w:ascii="Univers" w:hAnsi="Univers"/>
          <w:sz w:val="22"/>
          <w:szCs w:val="22"/>
          <w:lang w:val="en-US"/>
        </w:rPr>
      </w:pPr>
    </w:p>
    <w:p w:rsidR="006D15E1" w:rsidRPr="006D15E1" w:rsidRDefault="006D15E1" w:rsidP="006D15E1">
      <w:pPr>
        <w:spacing w:line="300" w:lineRule="exact"/>
        <w:rPr>
          <w:rFonts w:ascii="Univers" w:hAnsi="Univers"/>
          <w:sz w:val="22"/>
          <w:szCs w:val="22"/>
          <w:lang w:val="en-US"/>
        </w:rPr>
      </w:pPr>
    </w:p>
    <w:p w:rsidR="006D15E1" w:rsidRPr="006D15E1" w:rsidRDefault="006D15E1" w:rsidP="006D15E1">
      <w:pPr>
        <w:spacing w:line="300" w:lineRule="exact"/>
        <w:rPr>
          <w:rFonts w:ascii="Univers" w:hAnsi="Univers"/>
          <w:sz w:val="22"/>
          <w:szCs w:val="22"/>
          <w:lang w:val="en-US"/>
        </w:rPr>
      </w:pPr>
      <w:r w:rsidRPr="006D15E1">
        <w:rPr>
          <w:rFonts w:ascii="Univers" w:hAnsi="Univers"/>
          <w:sz w:val="22"/>
          <w:szCs w:val="22"/>
          <w:lang w:val="en-US"/>
        </w:rPr>
        <w:t xml:space="preserve">The </w:t>
      </w:r>
      <w:proofErr w:type="spellStart"/>
      <w:r w:rsidRPr="006D15E1">
        <w:rPr>
          <w:rFonts w:ascii="Univers" w:hAnsi="Univers"/>
          <w:b/>
          <w:sz w:val="22"/>
          <w:szCs w:val="22"/>
          <w:lang w:val="en-US"/>
        </w:rPr>
        <w:t>Gerda</w:t>
      </w:r>
      <w:proofErr w:type="spellEnd"/>
      <w:r w:rsidRPr="006D15E1">
        <w:rPr>
          <w:rFonts w:ascii="Univers" w:hAnsi="Univers"/>
          <w:b/>
          <w:sz w:val="22"/>
          <w:szCs w:val="22"/>
          <w:lang w:val="en-US"/>
        </w:rPr>
        <w:t xml:space="preserve"> Henkel Visiting Professorship for the research sphere “Germany in Europe”</w:t>
      </w:r>
      <w:r w:rsidRPr="006D15E1">
        <w:rPr>
          <w:rFonts w:ascii="Univers" w:hAnsi="Univers"/>
          <w:sz w:val="22"/>
          <w:szCs w:val="22"/>
          <w:lang w:val="en-US"/>
        </w:rPr>
        <w:t xml:space="preserve"> has been awarded annually since 2009. Previous Visiting Professors are Prof. Dr. Andreas </w:t>
      </w:r>
      <w:proofErr w:type="spellStart"/>
      <w:r w:rsidRPr="006D15E1">
        <w:rPr>
          <w:rFonts w:ascii="Univers" w:hAnsi="Univers"/>
          <w:sz w:val="22"/>
          <w:szCs w:val="22"/>
          <w:lang w:val="en-US"/>
        </w:rPr>
        <w:t>Rödder</w:t>
      </w:r>
      <w:proofErr w:type="spellEnd"/>
      <w:r w:rsidRPr="006D15E1">
        <w:rPr>
          <w:rFonts w:ascii="Univers" w:hAnsi="Univers"/>
          <w:sz w:val="22"/>
          <w:szCs w:val="22"/>
          <w:lang w:val="en-US"/>
        </w:rPr>
        <w:t xml:space="preserve"> (Mainz), Prof. Dr. Ute Daniel (</w:t>
      </w:r>
      <w:proofErr w:type="spellStart"/>
      <w:r w:rsidRPr="006D15E1">
        <w:rPr>
          <w:rFonts w:ascii="Univers" w:hAnsi="Univers"/>
          <w:sz w:val="22"/>
          <w:szCs w:val="22"/>
          <w:lang w:val="en-US"/>
        </w:rPr>
        <w:t>Braunschweig</w:t>
      </w:r>
      <w:proofErr w:type="spellEnd"/>
      <w:r w:rsidRPr="006D15E1">
        <w:rPr>
          <w:rFonts w:ascii="Univers" w:hAnsi="Univers"/>
          <w:sz w:val="22"/>
          <w:szCs w:val="22"/>
          <w:lang w:val="en-US"/>
        </w:rPr>
        <w:t xml:space="preserve">), Prof. Dr. </w:t>
      </w:r>
      <w:proofErr w:type="spellStart"/>
      <w:r w:rsidRPr="006D15E1">
        <w:rPr>
          <w:rFonts w:ascii="Univers" w:hAnsi="Univers"/>
          <w:sz w:val="22"/>
          <w:szCs w:val="22"/>
          <w:lang w:val="en-US"/>
        </w:rPr>
        <w:t>Christoph</w:t>
      </w:r>
      <w:proofErr w:type="spellEnd"/>
      <w:r w:rsidRPr="006D15E1">
        <w:rPr>
          <w:rFonts w:ascii="Univers" w:hAnsi="Univers"/>
          <w:sz w:val="22"/>
          <w:szCs w:val="22"/>
          <w:lang w:val="en-US"/>
        </w:rPr>
        <w:t xml:space="preserve"> </w:t>
      </w:r>
      <w:proofErr w:type="spellStart"/>
      <w:r w:rsidRPr="006D15E1">
        <w:rPr>
          <w:rFonts w:ascii="Univers" w:hAnsi="Univers"/>
          <w:sz w:val="22"/>
          <w:szCs w:val="22"/>
          <w:lang w:val="en-US"/>
        </w:rPr>
        <w:t>Cornelißen</w:t>
      </w:r>
      <w:proofErr w:type="spellEnd"/>
      <w:r w:rsidRPr="006D15E1">
        <w:rPr>
          <w:rFonts w:ascii="Univers" w:hAnsi="Univers"/>
          <w:sz w:val="22"/>
          <w:szCs w:val="22"/>
          <w:lang w:val="en-US"/>
        </w:rPr>
        <w:t xml:space="preserve"> (Frankfurt am Main) and Prof. Dr. Johannes </w:t>
      </w:r>
      <w:proofErr w:type="spellStart"/>
      <w:r w:rsidRPr="006D15E1">
        <w:rPr>
          <w:rFonts w:ascii="Univers" w:hAnsi="Univers"/>
          <w:sz w:val="22"/>
          <w:szCs w:val="22"/>
          <w:lang w:val="en-US"/>
        </w:rPr>
        <w:t>Paulmann</w:t>
      </w:r>
      <w:proofErr w:type="spellEnd"/>
      <w:r w:rsidRPr="006D15E1">
        <w:rPr>
          <w:rFonts w:ascii="Univers" w:hAnsi="Univers"/>
          <w:sz w:val="22"/>
          <w:szCs w:val="22"/>
          <w:lang w:val="en-US"/>
        </w:rPr>
        <w:t xml:space="preserve"> (Mainz).</w:t>
      </w:r>
    </w:p>
    <w:p w:rsidR="006D15E1" w:rsidRPr="006D15E1" w:rsidRDefault="006D15E1" w:rsidP="006D15E1">
      <w:pPr>
        <w:spacing w:line="300" w:lineRule="exact"/>
        <w:rPr>
          <w:rFonts w:ascii="Univers" w:hAnsi="Univers"/>
          <w:sz w:val="22"/>
          <w:szCs w:val="22"/>
          <w:lang w:val="en-US"/>
        </w:rPr>
      </w:pPr>
    </w:p>
    <w:p w:rsidR="006D15E1" w:rsidRPr="006D15E1" w:rsidRDefault="006D15E1" w:rsidP="006D15E1">
      <w:pPr>
        <w:spacing w:line="300" w:lineRule="exact"/>
        <w:rPr>
          <w:rFonts w:ascii="Univers" w:hAnsi="Univers"/>
          <w:b/>
          <w:sz w:val="22"/>
          <w:szCs w:val="22"/>
        </w:rPr>
      </w:pPr>
      <w:proofErr w:type="spellStart"/>
      <w:r w:rsidRPr="006D15E1">
        <w:rPr>
          <w:rFonts w:ascii="Univers" w:hAnsi="Univers"/>
          <w:b/>
          <w:sz w:val="22"/>
          <w:szCs w:val="22"/>
        </w:rPr>
        <w:t>Contact</w:t>
      </w:r>
      <w:proofErr w:type="spellEnd"/>
      <w:r w:rsidRPr="006D15E1">
        <w:rPr>
          <w:rFonts w:ascii="Univers" w:hAnsi="Univers"/>
          <w:b/>
          <w:sz w:val="22"/>
          <w:szCs w:val="22"/>
        </w:rPr>
        <w:t>:</w:t>
      </w:r>
    </w:p>
    <w:p w:rsidR="006D15E1" w:rsidRPr="006D15E1" w:rsidRDefault="006D15E1" w:rsidP="006D15E1">
      <w:pPr>
        <w:spacing w:line="300" w:lineRule="exact"/>
        <w:rPr>
          <w:rFonts w:ascii="Univers" w:hAnsi="Univers"/>
          <w:sz w:val="22"/>
          <w:szCs w:val="22"/>
        </w:rPr>
      </w:pPr>
      <w:r w:rsidRPr="006D15E1">
        <w:rPr>
          <w:rFonts w:ascii="Univers" w:hAnsi="Univers"/>
          <w:sz w:val="22"/>
          <w:szCs w:val="22"/>
        </w:rPr>
        <w:t>Gerda Henkel Stiftung: Dr. Sybille Wüstemann, Tel.: +49 (0)211/936524 0,</w:t>
      </w:r>
    </w:p>
    <w:p w:rsidR="006D15E1" w:rsidRPr="006D15E1" w:rsidRDefault="006D15E1" w:rsidP="006D15E1">
      <w:pPr>
        <w:spacing w:line="300" w:lineRule="exact"/>
        <w:rPr>
          <w:rFonts w:ascii="Univers" w:hAnsi="Univers"/>
          <w:sz w:val="22"/>
          <w:szCs w:val="22"/>
        </w:rPr>
      </w:pPr>
      <w:r w:rsidRPr="006D15E1">
        <w:rPr>
          <w:rFonts w:ascii="Univers" w:hAnsi="Univers"/>
          <w:sz w:val="22"/>
          <w:szCs w:val="22"/>
        </w:rPr>
        <w:t>E-Mail: wuestemann@gerda-henkel-stiftung.de, www.gerda-henkel-stiftung.de</w:t>
      </w:r>
    </w:p>
    <w:p w:rsidR="006D15E1" w:rsidRPr="006D15E1" w:rsidRDefault="006D15E1" w:rsidP="006D15E1">
      <w:pPr>
        <w:spacing w:line="300" w:lineRule="exact"/>
        <w:rPr>
          <w:rFonts w:ascii="Univers" w:hAnsi="Univers"/>
          <w:sz w:val="22"/>
          <w:szCs w:val="22"/>
        </w:rPr>
      </w:pPr>
    </w:p>
    <w:p w:rsidR="006D15E1" w:rsidRPr="006D15E1" w:rsidRDefault="006D15E1" w:rsidP="006D15E1">
      <w:pPr>
        <w:spacing w:line="300" w:lineRule="exact"/>
        <w:rPr>
          <w:rFonts w:ascii="Univers" w:hAnsi="Univers"/>
          <w:sz w:val="22"/>
          <w:szCs w:val="22"/>
        </w:rPr>
      </w:pPr>
      <w:r w:rsidRPr="006D15E1">
        <w:rPr>
          <w:rFonts w:ascii="Univers" w:hAnsi="Univers"/>
          <w:sz w:val="22"/>
          <w:szCs w:val="22"/>
        </w:rPr>
        <w:t xml:space="preserve">German Historical Institute London: Dr. Angela Schattner, </w:t>
      </w:r>
    </w:p>
    <w:p w:rsidR="00720A2B" w:rsidRPr="006D15E1" w:rsidRDefault="006D15E1" w:rsidP="006D15E1">
      <w:pPr>
        <w:spacing w:line="300" w:lineRule="exact"/>
        <w:rPr>
          <w:rFonts w:ascii="Univers" w:hAnsi="Univers"/>
          <w:sz w:val="22"/>
          <w:szCs w:val="22"/>
        </w:rPr>
      </w:pPr>
      <w:r w:rsidRPr="006D15E1">
        <w:rPr>
          <w:rFonts w:ascii="Univers" w:hAnsi="Univers"/>
          <w:sz w:val="22"/>
          <w:szCs w:val="22"/>
        </w:rPr>
        <w:t>Tel.: +44 (0)20/7309 2029, E-Mail: schattner@ghil.ac.uk, www.ghil.ac.uk</w:t>
      </w:r>
    </w:p>
    <w:sectPr w:rsidR="00720A2B" w:rsidRPr="006D15E1" w:rsidSect="000E4F09">
      <w:headerReference w:type="even" r:id="rId7"/>
      <w:headerReference w:type="default" r:id="rId8"/>
      <w:footerReference w:type="even" r:id="rId9"/>
      <w:footerReference w:type="default" r:id="rId10"/>
      <w:headerReference w:type="first" r:id="rId11"/>
      <w:footerReference w:type="first" r:id="rId12"/>
      <w:pgSz w:w="11906" w:h="16838" w:code="9"/>
      <w:pgMar w:top="2268"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D6A" w:rsidRDefault="00855D6A">
      <w:r>
        <w:separator/>
      </w:r>
    </w:p>
  </w:endnote>
  <w:endnote w:type="continuationSeparator" w:id="0">
    <w:p w:rsidR="00855D6A" w:rsidRDefault="0085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23" w:rsidRDefault="002714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23" w:rsidRDefault="002714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23" w:rsidRDefault="002714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D6A" w:rsidRDefault="00855D6A">
      <w:r>
        <w:separator/>
      </w:r>
    </w:p>
  </w:footnote>
  <w:footnote w:type="continuationSeparator" w:id="0">
    <w:p w:rsidR="00855D6A" w:rsidRDefault="00855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23" w:rsidRDefault="002714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16581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57" type="#_x0000_t75" style="position:absolute;margin-left:136.3pt;margin-top:-.1pt;width:150pt;height:54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08 0 -108 21000 21600 21000 21600 0 -108 0">
          <v:imagedata r:id="rId1" o:title=""/>
          <w10:wrap type="tight"/>
        </v:shape>
      </w:pict>
    </w:r>
    <w:r>
      <w:rPr>
        <w:noProof/>
      </w:rPr>
      <w:pict>
        <v:shape id="_x0000_s2055" type="#_x0000_t75" style="position:absolute;margin-left:0;margin-top:0;width:595.5pt;height:841.5pt;z-index:-251658752;mso-position-horizontal-relative:page;mso-position-vertical-relative:page">
          <v:imagedata r:id="rId2" o:title="130422_ghs_presse_virtual_RZk"/>
          <w10:wrap anchorx="page" anchory="page"/>
        </v:shape>
      </w:pict>
    </w:r>
    <w:r>
      <w:pict w14:anchorId="1605F696">
        <v:shape id="_x0000_i1025" type="#_x0000_t75" style="width:120.75pt;height:57pt;mso-left-percent:-10001;mso-top-percent:-10001;mso-position-horizontal:absolute;mso-position-horizontal-relative:char;mso-position-vertical:absolute;mso-position-vertical-relative:line;mso-left-percent:-10001;mso-top-percent:-10001">
          <v:imagedata r:id="rId3"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23" w:rsidRDefault="0027142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D6A"/>
    <w:rsid w:val="00031A25"/>
    <w:rsid w:val="00042DAB"/>
    <w:rsid w:val="00082738"/>
    <w:rsid w:val="000923D8"/>
    <w:rsid w:val="000E4F09"/>
    <w:rsid w:val="001013E8"/>
    <w:rsid w:val="00111696"/>
    <w:rsid w:val="0016581D"/>
    <w:rsid w:val="00166072"/>
    <w:rsid w:val="00271423"/>
    <w:rsid w:val="002C443E"/>
    <w:rsid w:val="002D772F"/>
    <w:rsid w:val="00305A40"/>
    <w:rsid w:val="004171C6"/>
    <w:rsid w:val="0047140E"/>
    <w:rsid w:val="004A7546"/>
    <w:rsid w:val="004E120B"/>
    <w:rsid w:val="004E4BEC"/>
    <w:rsid w:val="0056136B"/>
    <w:rsid w:val="00577DD1"/>
    <w:rsid w:val="005A092C"/>
    <w:rsid w:val="005B25C5"/>
    <w:rsid w:val="005B78EA"/>
    <w:rsid w:val="0066479F"/>
    <w:rsid w:val="006D15E1"/>
    <w:rsid w:val="00702F98"/>
    <w:rsid w:val="007175E1"/>
    <w:rsid w:val="00720A2B"/>
    <w:rsid w:val="00745940"/>
    <w:rsid w:val="00845607"/>
    <w:rsid w:val="00855D6A"/>
    <w:rsid w:val="008F377C"/>
    <w:rsid w:val="0093382C"/>
    <w:rsid w:val="00B54C61"/>
    <w:rsid w:val="00C5405C"/>
    <w:rsid w:val="00CD2266"/>
    <w:rsid w:val="00D4203B"/>
    <w:rsid w:val="00F5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10</cp:revision>
  <cp:lastPrinted>2013-07-23T17:09:00Z</cp:lastPrinted>
  <dcterms:created xsi:type="dcterms:W3CDTF">2013-07-23T16:53:00Z</dcterms:created>
  <dcterms:modified xsi:type="dcterms:W3CDTF">2013-07-23T17:22:00Z</dcterms:modified>
</cp:coreProperties>
</file>