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95" w:rsidRPr="00077795" w:rsidRDefault="00077795" w:rsidP="00B86659">
      <w:pPr>
        <w:spacing w:line="300" w:lineRule="exact"/>
        <w:rPr>
          <w:rFonts w:ascii="Univers" w:hAnsi="Univers"/>
          <w:b/>
          <w:color w:val="000000"/>
          <w:sz w:val="22"/>
          <w:szCs w:val="22"/>
        </w:rPr>
      </w:pPr>
      <w:r w:rsidRPr="00077795">
        <w:rPr>
          <w:rFonts w:ascii="Univers" w:hAnsi="Univers"/>
          <w:b/>
          <w:color w:val="000000"/>
          <w:sz w:val="22"/>
          <w:szCs w:val="22"/>
        </w:rPr>
        <w:t xml:space="preserve">Pressemitteilung – Düsseldorf, </w:t>
      </w:r>
      <w:r w:rsidR="001808EA">
        <w:rPr>
          <w:rFonts w:ascii="Univers" w:hAnsi="Univers"/>
          <w:b/>
          <w:color w:val="000000"/>
          <w:sz w:val="22"/>
          <w:szCs w:val="22"/>
        </w:rPr>
        <w:t>21</w:t>
      </w:r>
      <w:r w:rsidRPr="00077795">
        <w:rPr>
          <w:rFonts w:ascii="Univers" w:hAnsi="Univers"/>
          <w:b/>
          <w:color w:val="000000"/>
          <w:sz w:val="22"/>
          <w:szCs w:val="22"/>
        </w:rPr>
        <w:t xml:space="preserve">. </w:t>
      </w:r>
      <w:r>
        <w:rPr>
          <w:rFonts w:ascii="Univers" w:hAnsi="Univers"/>
          <w:b/>
          <w:color w:val="000000"/>
          <w:sz w:val="22"/>
          <w:szCs w:val="22"/>
        </w:rPr>
        <w:t>Juni</w:t>
      </w:r>
      <w:r w:rsidRPr="00077795">
        <w:rPr>
          <w:rFonts w:ascii="Univers" w:hAnsi="Univers"/>
          <w:b/>
          <w:color w:val="000000"/>
          <w:sz w:val="22"/>
          <w:szCs w:val="22"/>
        </w:rPr>
        <w:t xml:space="preserve"> 2016</w:t>
      </w:r>
    </w:p>
    <w:p w:rsidR="00077795" w:rsidRPr="00077795" w:rsidRDefault="00077795" w:rsidP="00B86659">
      <w:pPr>
        <w:spacing w:line="300" w:lineRule="exact"/>
        <w:rPr>
          <w:rFonts w:ascii="Univers" w:hAnsi="Univers"/>
          <w:b/>
          <w:color w:val="000000"/>
          <w:sz w:val="22"/>
          <w:szCs w:val="22"/>
        </w:rPr>
      </w:pPr>
    </w:p>
    <w:p w:rsidR="00CB396D" w:rsidRPr="00A304EE" w:rsidRDefault="008F5C4A" w:rsidP="00B86659">
      <w:pPr>
        <w:spacing w:after="120" w:line="300" w:lineRule="exact"/>
        <w:rPr>
          <w:rFonts w:ascii="Univers" w:hAnsi="Univers"/>
          <w:b/>
          <w:color w:val="000000"/>
          <w:spacing w:val="20"/>
          <w:sz w:val="32"/>
          <w:szCs w:val="32"/>
        </w:rPr>
      </w:pPr>
      <w:r w:rsidRPr="00A304EE">
        <w:rPr>
          <w:rFonts w:ascii="Univers" w:hAnsi="Univers"/>
          <w:b/>
          <w:color w:val="000000"/>
          <w:spacing w:val="20"/>
          <w:sz w:val="32"/>
          <w:szCs w:val="32"/>
        </w:rPr>
        <w:t>Jubiläum der</w:t>
      </w:r>
      <w:r w:rsidR="00077795" w:rsidRPr="00A304EE">
        <w:rPr>
          <w:rFonts w:ascii="Univers" w:hAnsi="Univers"/>
          <w:b/>
          <w:color w:val="000000"/>
          <w:spacing w:val="20"/>
          <w:sz w:val="32"/>
          <w:szCs w:val="32"/>
        </w:rPr>
        <w:t xml:space="preserve"> </w:t>
      </w:r>
      <w:r w:rsidR="00265FB2" w:rsidRPr="00A304EE">
        <w:rPr>
          <w:rFonts w:ascii="Univers" w:hAnsi="Univers"/>
          <w:b/>
          <w:color w:val="000000"/>
          <w:spacing w:val="20"/>
          <w:sz w:val="32"/>
          <w:szCs w:val="32"/>
        </w:rPr>
        <w:t>Gerda Henkel Stiftung</w:t>
      </w:r>
    </w:p>
    <w:p w:rsidR="00265FB2" w:rsidRPr="00A304EE" w:rsidRDefault="00A304EE" w:rsidP="00B86659">
      <w:pPr>
        <w:spacing w:after="120" w:line="300" w:lineRule="exact"/>
        <w:rPr>
          <w:rFonts w:ascii="Univers" w:hAnsi="Univers"/>
          <w:b/>
          <w:color w:val="000000"/>
          <w:spacing w:val="20"/>
          <w:sz w:val="28"/>
          <w:szCs w:val="28"/>
        </w:rPr>
      </w:pPr>
      <w:r w:rsidRPr="00A304EE">
        <w:rPr>
          <w:rFonts w:ascii="Univers" w:hAnsi="Univers"/>
          <w:b/>
          <w:color w:val="000000"/>
          <w:spacing w:val="20"/>
          <w:sz w:val="28"/>
          <w:szCs w:val="28"/>
        </w:rPr>
        <w:t>„</w:t>
      </w:r>
      <w:r w:rsidR="008F5C4A" w:rsidRPr="00A304EE">
        <w:rPr>
          <w:rFonts w:ascii="Univers" w:hAnsi="Univers"/>
          <w:b/>
          <w:color w:val="000000"/>
          <w:spacing w:val="20"/>
          <w:sz w:val="28"/>
          <w:szCs w:val="28"/>
        </w:rPr>
        <w:t>40 Jahre – 40 Projekte</w:t>
      </w:r>
      <w:r w:rsidR="00CB396D" w:rsidRPr="00A304EE">
        <w:rPr>
          <w:rFonts w:ascii="Univers" w:hAnsi="Univers"/>
          <w:b/>
          <w:color w:val="000000"/>
          <w:spacing w:val="20"/>
          <w:sz w:val="28"/>
          <w:szCs w:val="28"/>
        </w:rPr>
        <w:t>“</w:t>
      </w:r>
      <w:r w:rsidR="008F5C4A" w:rsidRPr="00A304EE">
        <w:rPr>
          <w:rFonts w:ascii="Univers" w:hAnsi="Univers"/>
          <w:b/>
          <w:color w:val="000000"/>
          <w:spacing w:val="20"/>
          <w:sz w:val="28"/>
          <w:szCs w:val="28"/>
        </w:rPr>
        <w:t>: Digitale Reise durch vier Jahrzehnte Stiftungsförderung</w:t>
      </w:r>
    </w:p>
    <w:p w:rsidR="00077795" w:rsidRPr="00077795" w:rsidRDefault="00F60C13" w:rsidP="00B86659">
      <w:pPr>
        <w:spacing w:line="300" w:lineRule="exact"/>
        <w:rPr>
          <w:rFonts w:ascii="Univers" w:hAnsi="Univers"/>
          <w:b/>
          <w:color w:val="000000"/>
          <w:sz w:val="22"/>
          <w:szCs w:val="22"/>
        </w:rPr>
      </w:pPr>
      <w:r>
        <w:rPr>
          <w:rFonts w:ascii="Univers" w:hAnsi="Univers"/>
          <w:b/>
          <w:color w:val="000000"/>
          <w:sz w:val="22"/>
          <w:szCs w:val="22"/>
        </w:rPr>
        <w:t>Die Gerda Henkel Stiftung wird 40 Jahre alt</w:t>
      </w:r>
      <w:r w:rsidR="00407491">
        <w:rPr>
          <w:rFonts w:ascii="Univers" w:hAnsi="Univers"/>
          <w:b/>
          <w:color w:val="000000"/>
          <w:sz w:val="22"/>
          <w:szCs w:val="22"/>
        </w:rPr>
        <w:t>:</w:t>
      </w:r>
      <w:r>
        <w:rPr>
          <w:rFonts w:ascii="Univers" w:hAnsi="Univers"/>
          <w:b/>
          <w:color w:val="000000"/>
          <w:sz w:val="22"/>
          <w:szCs w:val="22"/>
        </w:rPr>
        <w:t xml:space="preserve"> Im Juni 1976 </w:t>
      </w:r>
      <w:r w:rsidR="007326C6">
        <w:rPr>
          <w:rFonts w:ascii="Univers" w:hAnsi="Univers"/>
          <w:b/>
          <w:color w:val="000000"/>
          <w:sz w:val="22"/>
          <w:szCs w:val="22"/>
        </w:rPr>
        <w:t>hatte</w:t>
      </w:r>
      <w:r w:rsidR="00407491">
        <w:rPr>
          <w:rFonts w:ascii="Univers" w:hAnsi="Univers"/>
          <w:b/>
          <w:color w:val="000000"/>
          <w:sz w:val="22"/>
          <w:szCs w:val="22"/>
        </w:rPr>
        <w:t xml:space="preserve"> Lisa </w:t>
      </w:r>
      <w:proofErr w:type="spellStart"/>
      <w:r w:rsidR="00407491">
        <w:rPr>
          <w:rFonts w:ascii="Univers" w:hAnsi="Univers"/>
          <w:b/>
          <w:color w:val="000000"/>
          <w:sz w:val="22"/>
          <w:szCs w:val="22"/>
        </w:rPr>
        <w:t>Maskell</w:t>
      </w:r>
      <w:proofErr w:type="spellEnd"/>
      <w:r w:rsidR="00407491">
        <w:rPr>
          <w:rFonts w:ascii="Univers" w:hAnsi="Univers"/>
          <w:b/>
          <w:color w:val="000000"/>
          <w:sz w:val="22"/>
          <w:szCs w:val="22"/>
        </w:rPr>
        <w:t xml:space="preserve"> (1914–1998) die Stiftung zum Gedenken an ihre Mutter Gerda Henkel (1888–1966)</w:t>
      </w:r>
      <w:r w:rsidR="007326C6">
        <w:rPr>
          <w:rFonts w:ascii="Univers" w:hAnsi="Univers"/>
          <w:b/>
          <w:color w:val="000000"/>
          <w:sz w:val="22"/>
          <w:szCs w:val="22"/>
        </w:rPr>
        <w:t xml:space="preserve"> </w:t>
      </w:r>
      <w:r w:rsidR="007F50BC">
        <w:rPr>
          <w:rFonts w:ascii="Univers" w:hAnsi="Univers"/>
          <w:b/>
          <w:color w:val="000000"/>
          <w:sz w:val="22"/>
          <w:szCs w:val="22"/>
        </w:rPr>
        <w:t>gegründet</w:t>
      </w:r>
      <w:r w:rsidR="00407491">
        <w:rPr>
          <w:rFonts w:ascii="Univers" w:hAnsi="Univers"/>
          <w:b/>
          <w:color w:val="000000"/>
          <w:sz w:val="22"/>
          <w:szCs w:val="22"/>
        </w:rPr>
        <w:t>. Am 21. Juni 1976 erteilte das Innenministerium des Landes Nordrhein-Westfalen die Genehmigung</w:t>
      </w:r>
      <w:r w:rsidR="007326C6">
        <w:rPr>
          <w:rFonts w:ascii="Univers" w:hAnsi="Univers"/>
          <w:b/>
          <w:color w:val="000000"/>
          <w:sz w:val="22"/>
          <w:szCs w:val="22"/>
        </w:rPr>
        <w:t xml:space="preserve"> </w:t>
      </w:r>
      <w:r w:rsidR="00B86659">
        <w:rPr>
          <w:rFonts w:ascii="Univers" w:hAnsi="Univers"/>
          <w:b/>
          <w:color w:val="000000"/>
          <w:sz w:val="22"/>
          <w:szCs w:val="22"/>
        </w:rPr>
        <w:t>für</w:t>
      </w:r>
      <w:r w:rsidR="007326C6">
        <w:rPr>
          <w:rFonts w:ascii="Univers" w:hAnsi="Univers"/>
          <w:b/>
          <w:color w:val="000000"/>
          <w:sz w:val="22"/>
          <w:szCs w:val="22"/>
        </w:rPr>
        <w:t xml:space="preserve"> die rechtswirksame Errichtung der Stiftung</w:t>
      </w:r>
      <w:r w:rsidR="00407491">
        <w:rPr>
          <w:rFonts w:ascii="Univers" w:hAnsi="Univers"/>
          <w:b/>
          <w:color w:val="000000"/>
          <w:sz w:val="22"/>
          <w:szCs w:val="22"/>
        </w:rPr>
        <w:t xml:space="preserve">. </w:t>
      </w:r>
      <w:r w:rsidR="006D26E1">
        <w:rPr>
          <w:rFonts w:ascii="Univers" w:hAnsi="Univers"/>
          <w:b/>
          <w:color w:val="000000"/>
          <w:sz w:val="22"/>
          <w:szCs w:val="22"/>
        </w:rPr>
        <w:t>Seitdem</w:t>
      </w:r>
      <w:r w:rsidR="007326C6">
        <w:rPr>
          <w:rFonts w:ascii="Univers" w:hAnsi="Univers"/>
          <w:b/>
          <w:color w:val="000000"/>
          <w:sz w:val="22"/>
          <w:szCs w:val="22"/>
        </w:rPr>
        <w:t xml:space="preserve"> </w:t>
      </w:r>
      <w:r w:rsidR="00C53AB0">
        <w:rPr>
          <w:rFonts w:ascii="Univers" w:hAnsi="Univers"/>
          <w:b/>
          <w:color w:val="000000"/>
          <w:sz w:val="22"/>
          <w:szCs w:val="22"/>
        </w:rPr>
        <w:t xml:space="preserve">hat die </w:t>
      </w:r>
      <w:r w:rsidR="00426971">
        <w:rPr>
          <w:rFonts w:ascii="Univers" w:hAnsi="Univers"/>
          <w:b/>
          <w:color w:val="000000"/>
          <w:sz w:val="22"/>
          <w:szCs w:val="22"/>
        </w:rPr>
        <w:t xml:space="preserve">Gerda Henkel </w:t>
      </w:r>
      <w:r w:rsidR="00C53AB0">
        <w:rPr>
          <w:rFonts w:ascii="Univers" w:hAnsi="Univers"/>
          <w:b/>
          <w:color w:val="000000"/>
          <w:sz w:val="22"/>
          <w:szCs w:val="22"/>
        </w:rPr>
        <w:t>Stiftung</w:t>
      </w:r>
      <w:r w:rsidR="007326C6">
        <w:rPr>
          <w:rFonts w:ascii="Univers" w:hAnsi="Univers"/>
          <w:b/>
          <w:color w:val="000000"/>
          <w:sz w:val="22"/>
          <w:szCs w:val="22"/>
        </w:rPr>
        <w:t xml:space="preserve"> weltweit</w:t>
      </w:r>
      <w:r w:rsidR="007326C6" w:rsidRPr="007326C6">
        <w:rPr>
          <w:rFonts w:ascii="Univers" w:hAnsi="Univers"/>
          <w:b/>
          <w:color w:val="000000"/>
          <w:sz w:val="22"/>
          <w:szCs w:val="22"/>
        </w:rPr>
        <w:t xml:space="preserve"> rund 6.400 Forschungsprojekte</w:t>
      </w:r>
      <w:r w:rsidR="008A014B">
        <w:rPr>
          <w:rFonts w:ascii="Univers" w:hAnsi="Univers"/>
          <w:b/>
          <w:color w:val="000000"/>
          <w:sz w:val="22"/>
          <w:szCs w:val="22"/>
        </w:rPr>
        <w:t xml:space="preserve"> </w:t>
      </w:r>
      <w:r w:rsidR="007326C6" w:rsidRPr="007326C6">
        <w:rPr>
          <w:rFonts w:ascii="Univers" w:hAnsi="Univers"/>
          <w:b/>
          <w:color w:val="000000"/>
          <w:sz w:val="22"/>
          <w:szCs w:val="22"/>
        </w:rPr>
        <w:t xml:space="preserve">mit mehr als 140 Millionen Euro unterstützt. </w:t>
      </w:r>
      <w:r w:rsidR="006954D7">
        <w:rPr>
          <w:rFonts w:ascii="Univers" w:hAnsi="Univers"/>
          <w:b/>
          <w:color w:val="000000"/>
          <w:sz w:val="22"/>
          <w:szCs w:val="22"/>
        </w:rPr>
        <w:t>D</w:t>
      </w:r>
      <w:r w:rsidR="00426971">
        <w:rPr>
          <w:rFonts w:ascii="Univers" w:hAnsi="Univers"/>
          <w:b/>
          <w:color w:val="000000"/>
          <w:sz w:val="22"/>
          <w:szCs w:val="22"/>
        </w:rPr>
        <w:t>ie Geschäftsstelle</w:t>
      </w:r>
      <w:r w:rsidR="00C65C7E">
        <w:rPr>
          <w:rFonts w:ascii="Univers" w:hAnsi="Univers"/>
          <w:b/>
          <w:color w:val="000000"/>
          <w:sz w:val="22"/>
          <w:szCs w:val="22"/>
        </w:rPr>
        <w:t xml:space="preserve"> </w:t>
      </w:r>
      <w:r w:rsidR="006954D7">
        <w:rPr>
          <w:rFonts w:ascii="Univers" w:hAnsi="Univers"/>
          <w:b/>
          <w:color w:val="000000"/>
          <w:sz w:val="22"/>
          <w:szCs w:val="22"/>
        </w:rPr>
        <w:t xml:space="preserve">nimmt </w:t>
      </w:r>
      <w:r w:rsidR="00C65C7E">
        <w:rPr>
          <w:rFonts w:ascii="Univers" w:hAnsi="Univers"/>
          <w:b/>
          <w:color w:val="000000"/>
          <w:sz w:val="22"/>
          <w:szCs w:val="22"/>
        </w:rPr>
        <w:t xml:space="preserve">dies zum Anlass, </w:t>
      </w:r>
      <w:r w:rsidR="006954D7">
        <w:rPr>
          <w:rFonts w:ascii="Univers" w:hAnsi="Univers"/>
          <w:b/>
          <w:color w:val="000000"/>
          <w:sz w:val="22"/>
          <w:szCs w:val="22"/>
        </w:rPr>
        <w:t xml:space="preserve">im Jubiläumsjahr </w:t>
      </w:r>
      <w:r w:rsidR="00B86659">
        <w:rPr>
          <w:rFonts w:ascii="Univers" w:hAnsi="Univers"/>
          <w:b/>
          <w:color w:val="000000"/>
          <w:sz w:val="22"/>
          <w:szCs w:val="22"/>
        </w:rPr>
        <w:t xml:space="preserve">2016 </w:t>
      </w:r>
      <w:r w:rsidR="002A06ED">
        <w:rPr>
          <w:rFonts w:ascii="Univers" w:hAnsi="Univers"/>
          <w:b/>
          <w:color w:val="000000"/>
          <w:sz w:val="22"/>
          <w:szCs w:val="22"/>
        </w:rPr>
        <w:t>für die wissenscha</w:t>
      </w:r>
      <w:r w:rsidR="00AD08F3">
        <w:rPr>
          <w:rFonts w:ascii="Univers" w:hAnsi="Univers"/>
          <w:b/>
          <w:color w:val="000000"/>
          <w:sz w:val="22"/>
          <w:szCs w:val="22"/>
        </w:rPr>
        <w:t>f</w:t>
      </w:r>
      <w:r w:rsidR="002A06ED">
        <w:rPr>
          <w:rFonts w:ascii="Univers" w:hAnsi="Univers"/>
          <w:b/>
          <w:color w:val="000000"/>
          <w:sz w:val="22"/>
          <w:szCs w:val="22"/>
        </w:rPr>
        <w:t xml:space="preserve">tlich interessierte Öffentlichkeit </w:t>
      </w:r>
      <w:r w:rsidR="00351D6D">
        <w:rPr>
          <w:rFonts w:ascii="Univers" w:hAnsi="Univers"/>
          <w:b/>
          <w:color w:val="000000"/>
          <w:sz w:val="22"/>
          <w:szCs w:val="22"/>
        </w:rPr>
        <w:t>herausragende</w:t>
      </w:r>
      <w:r w:rsidR="00E37F49">
        <w:rPr>
          <w:rFonts w:ascii="Univers" w:hAnsi="Univers"/>
          <w:b/>
          <w:color w:val="000000"/>
          <w:sz w:val="22"/>
          <w:szCs w:val="22"/>
        </w:rPr>
        <w:t xml:space="preserve"> </w:t>
      </w:r>
      <w:r w:rsidR="00F70C6F">
        <w:rPr>
          <w:rFonts w:ascii="Univers" w:hAnsi="Univers"/>
          <w:b/>
          <w:color w:val="000000"/>
          <w:sz w:val="22"/>
          <w:szCs w:val="22"/>
        </w:rPr>
        <w:t>Förderp</w:t>
      </w:r>
      <w:r w:rsidR="00C65C7E">
        <w:rPr>
          <w:rFonts w:ascii="Univers" w:hAnsi="Univers"/>
          <w:b/>
          <w:color w:val="000000"/>
          <w:sz w:val="22"/>
          <w:szCs w:val="22"/>
        </w:rPr>
        <w:t xml:space="preserve">rojekte </w:t>
      </w:r>
      <w:r w:rsidR="008A014B" w:rsidRPr="008A014B">
        <w:rPr>
          <w:rFonts w:ascii="Univers" w:hAnsi="Univers"/>
          <w:b/>
          <w:color w:val="000000"/>
          <w:sz w:val="22"/>
          <w:szCs w:val="22"/>
        </w:rPr>
        <w:t xml:space="preserve">aus vier Jahrzehnten </w:t>
      </w:r>
      <w:r w:rsidR="00C05B36">
        <w:rPr>
          <w:rFonts w:ascii="Univers" w:hAnsi="Univers"/>
          <w:b/>
          <w:color w:val="000000"/>
          <w:sz w:val="22"/>
          <w:szCs w:val="22"/>
        </w:rPr>
        <w:t>vorzustellen:</w:t>
      </w:r>
      <w:r w:rsidR="00C65C7E">
        <w:rPr>
          <w:rFonts w:ascii="Univers" w:hAnsi="Univers"/>
          <w:b/>
          <w:color w:val="000000"/>
          <w:sz w:val="22"/>
          <w:szCs w:val="22"/>
        </w:rPr>
        <w:t xml:space="preserve"> </w:t>
      </w:r>
      <w:r w:rsidR="001808EA">
        <w:rPr>
          <w:rFonts w:ascii="Univers" w:hAnsi="Univers"/>
          <w:b/>
          <w:color w:val="000000"/>
          <w:sz w:val="22"/>
          <w:szCs w:val="22"/>
        </w:rPr>
        <w:t>Ab sofort präsentiert sie u</w:t>
      </w:r>
      <w:r w:rsidR="00405BAD">
        <w:rPr>
          <w:rFonts w:ascii="Univers" w:hAnsi="Univers"/>
          <w:b/>
          <w:color w:val="000000"/>
          <w:sz w:val="22"/>
          <w:szCs w:val="22"/>
        </w:rPr>
        <w:t xml:space="preserve">nter dem Titel </w:t>
      </w:r>
      <w:r w:rsidR="00405BAD" w:rsidRPr="00405BAD">
        <w:rPr>
          <w:rFonts w:ascii="Univers" w:hAnsi="Univers"/>
          <w:b/>
          <w:color w:val="000000"/>
          <w:sz w:val="22"/>
          <w:szCs w:val="22"/>
        </w:rPr>
        <w:t xml:space="preserve">„40 Jahre – 40 Projekte“ </w:t>
      </w:r>
      <w:r w:rsidR="00FB64EB">
        <w:rPr>
          <w:rFonts w:ascii="Univers" w:hAnsi="Univers"/>
          <w:b/>
          <w:color w:val="000000"/>
          <w:sz w:val="22"/>
          <w:szCs w:val="22"/>
        </w:rPr>
        <w:t>stellvertretend für jedes</w:t>
      </w:r>
      <w:r w:rsidR="00B112BC">
        <w:rPr>
          <w:rFonts w:ascii="Univers" w:hAnsi="Univers"/>
          <w:b/>
          <w:color w:val="000000"/>
          <w:sz w:val="22"/>
          <w:szCs w:val="22"/>
        </w:rPr>
        <w:t xml:space="preserve"> Förderjahr </w:t>
      </w:r>
      <w:r w:rsidR="0031230B">
        <w:rPr>
          <w:rFonts w:ascii="Univers" w:hAnsi="Univers"/>
          <w:b/>
          <w:color w:val="000000"/>
          <w:sz w:val="22"/>
          <w:szCs w:val="22"/>
        </w:rPr>
        <w:t xml:space="preserve">je </w:t>
      </w:r>
      <w:r w:rsidR="007F50BC">
        <w:rPr>
          <w:rFonts w:ascii="Univers" w:hAnsi="Univers"/>
          <w:b/>
          <w:color w:val="000000"/>
          <w:sz w:val="22"/>
          <w:szCs w:val="22"/>
        </w:rPr>
        <w:t xml:space="preserve">ein </w:t>
      </w:r>
      <w:r w:rsidR="00C65C7E">
        <w:rPr>
          <w:rFonts w:ascii="Univers" w:hAnsi="Univers"/>
          <w:b/>
          <w:color w:val="000000"/>
          <w:sz w:val="22"/>
          <w:szCs w:val="22"/>
        </w:rPr>
        <w:t>Forschungs</w:t>
      </w:r>
      <w:r w:rsidR="00036A75">
        <w:rPr>
          <w:rFonts w:ascii="Univers" w:hAnsi="Univers"/>
          <w:b/>
          <w:color w:val="000000"/>
          <w:sz w:val="22"/>
          <w:szCs w:val="22"/>
        </w:rPr>
        <w:t>vorhaben</w:t>
      </w:r>
      <w:r w:rsidR="006954D7">
        <w:rPr>
          <w:rFonts w:ascii="Univers" w:hAnsi="Univers"/>
          <w:b/>
          <w:color w:val="000000"/>
          <w:sz w:val="22"/>
          <w:szCs w:val="22"/>
        </w:rPr>
        <w:t xml:space="preserve"> pro Woche</w:t>
      </w:r>
      <w:r w:rsidR="00EA2F39">
        <w:rPr>
          <w:rFonts w:ascii="Univers" w:hAnsi="Univers"/>
          <w:b/>
          <w:color w:val="000000"/>
          <w:sz w:val="22"/>
          <w:szCs w:val="22"/>
        </w:rPr>
        <w:t xml:space="preserve"> </w:t>
      </w:r>
      <w:r w:rsidR="00EA2F39" w:rsidRPr="00EA2F39">
        <w:rPr>
          <w:rFonts w:ascii="Univers" w:hAnsi="Univers"/>
          <w:b/>
          <w:color w:val="000000"/>
          <w:sz w:val="22"/>
          <w:szCs w:val="22"/>
        </w:rPr>
        <w:t>(</w:t>
      </w:r>
      <w:bookmarkStart w:id="0" w:name="_GoBack"/>
      <w:r w:rsidR="00173E73" w:rsidRPr="00173E73">
        <w:rPr>
          <w:rFonts w:ascii="Univers" w:hAnsi="Univers"/>
          <w:b/>
          <w:color w:val="000000"/>
          <w:sz w:val="22"/>
          <w:szCs w:val="22"/>
        </w:rPr>
        <w:fldChar w:fldCharType="begin"/>
      </w:r>
      <w:r w:rsidR="00173E73" w:rsidRPr="00173E73">
        <w:rPr>
          <w:rFonts w:ascii="Univers" w:hAnsi="Univers"/>
          <w:b/>
          <w:color w:val="000000"/>
          <w:sz w:val="22"/>
          <w:szCs w:val="22"/>
        </w:rPr>
        <w:instrText xml:space="preserve"> HYPERLINK "http://40jahre.gerda-henkel-stiftung.de" </w:instrText>
      </w:r>
      <w:r w:rsidR="00173E73" w:rsidRPr="00173E73">
        <w:rPr>
          <w:rFonts w:ascii="Univers" w:hAnsi="Univers"/>
          <w:b/>
          <w:color w:val="000000"/>
          <w:sz w:val="22"/>
          <w:szCs w:val="22"/>
        </w:rPr>
        <w:fldChar w:fldCharType="separate"/>
      </w:r>
      <w:r w:rsidR="00173E73" w:rsidRPr="00173E73">
        <w:rPr>
          <w:rStyle w:val="Hyperlink"/>
          <w:b/>
          <w:sz w:val="22"/>
          <w:szCs w:val="22"/>
          <w:u w:val="none"/>
        </w:rPr>
        <w:t>http://40jahre.gerda-henkel-stiftung.de</w:t>
      </w:r>
      <w:r w:rsidR="00173E73" w:rsidRPr="00173E73">
        <w:rPr>
          <w:rFonts w:ascii="Univers" w:hAnsi="Univers"/>
          <w:b/>
          <w:color w:val="000000"/>
          <w:sz w:val="22"/>
          <w:szCs w:val="22"/>
        </w:rPr>
        <w:fldChar w:fldCharType="end"/>
      </w:r>
      <w:bookmarkEnd w:id="0"/>
      <w:r w:rsidR="00EA2F39" w:rsidRPr="00EA2F39">
        <w:rPr>
          <w:rFonts w:ascii="Univers" w:hAnsi="Univers"/>
          <w:b/>
          <w:color w:val="000000"/>
          <w:sz w:val="22"/>
          <w:szCs w:val="22"/>
        </w:rPr>
        <w:t>)</w:t>
      </w:r>
      <w:r w:rsidR="00373303">
        <w:rPr>
          <w:rFonts w:ascii="Univers" w:hAnsi="Univers"/>
          <w:b/>
          <w:color w:val="000000"/>
          <w:sz w:val="22"/>
          <w:szCs w:val="22"/>
        </w:rPr>
        <w:t>.</w:t>
      </w:r>
      <w:r w:rsidR="008A014B">
        <w:rPr>
          <w:rFonts w:ascii="Univers" w:hAnsi="Univers"/>
          <w:b/>
          <w:color w:val="000000"/>
          <w:sz w:val="22"/>
          <w:szCs w:val="22"/>
        </w:rPr>
        <w:t xml:space="preserve"> </w:t>
      </w:r>
      <w:r w:rsidR="0075162B" w:rsidRPr="0075162B">
        <w:rPr>
          <w:rFonts w:ascii="Univers" w:hAnsi="Univers"/>
          <w:b/>
          <w:color w:val="000000"/>
          <w:sz w:val="22"/>
          <w:szCs w:val="22"/>
        </w:rPr>
        <w:t xml:space="preserve">Die ausgewählten </w:t>
      </w:r>
      <w:r w:rsidR="00426C1F">
        <w:rPr>
          <w:rFonts w:ascii="Univers" w:hAnsi="Univers"/>
          <w:b/>
          <w:color w:val="000000"/>
          <w:sz w:val="22"/>
          <w:szCs w:val="22"/>
        </w:rPr>
        <w:t>Projekte</w:t>
      </w:r>
      <w:r w:rsidR="0075162B" w:rsidRPr="0075162B">
        <w:rPr>
          <w:rFonts w:ascii="Univers" w:hAnsi="Univers"/>
          <w:b/>
          <w:color w:val="000000"/>
          <w:sz w:val="22"/>
          <w:szCs w:val="22"/>
        </w:rPr>
        <w:t xml:space="preserve"> werden in Text und Bild </w:t>
      </w:r>
      <w:r w:rsidR="001E73B2">
        <w:rPr>
          <w:rFonts w:ascii="Univers" w:hAnsi="Univers"/>
          <w:b/>
          <w:color w:val="000000"/>
          <w:sz w:val="22"/>
          <w:szCs w:val="22"/>
        </w:rPr>
        <w:t>dar</w:t>
      </w:r>
      <w:r w:rsidR="0075162B" w:rsidRPr="0075162B">
        <w:rPr>
          <w:rFonts w:ascii="Univers" w:hAnsi="Univers"/>
          <w:b/>
          <w:color w:val="000000"/>
          <w:sz w:val="22"/>
          <w:szCs w:val="22"/>
        </w:rPr>
        <w:t xml:space="preserve">gestellt. Beteiligte Wissenschaftlerinnen und Wissenschaftler schildern </w:t>
      </w:r>
      <w:r w:rsidR="003549A4">
        <w:rPr>
          <w:rFonts w:ascii="Univers" w:hAnsi="Univers"/>
          <w:b/>
          <w:color w:val="000000"/>
          <w:sz w:val="22"/>
          <w:szCs w:val="22"/>
        </w:rPr>
        <w:t xml:space="preserve">zudem </w:t>
      </w:r>
      <w:r w:rsidR="0075162B" w:rsidRPr="0075162B">
        <w:rPr>
          <w:rFonts w:ascii="Univers" w:hAnsi="Univers"/>
          <w:b/>
          <w:color w:val="000000"/>
          <w:sz w:val="22"/>
          <w:szCs w:val="22"/>
        </w:rPr>
        <w:t>in Audio-</w:t>
      </w:r>
      <w:r w:rsidR="0075162B">
        <w:rPr>
          <w:rFonts w:ascii="Univers" w:hAnsi="Univers"/>
          <w:b/>
          <w:color w:val="000000"/>
          <w:sz w:val="22"/>
          <w:szCs w:val="22"/>
        </w:rPr>
        <w:t xml:space="preserve">, Video- und </w:t>
      </w:r>
      <w:r w:rsidR="00487F14">
        <w:rPr>
          <w:rFonts w:ascii="Univers" w:hAnsi="Univers"/>
          <w:b/>
          <w:color w:val="000000"/>
          <w:sz w:val="22"/>
          <w:szCs w:val="22"/>
        </w:rPr>
        <w:t>Schrift</w:t>
      </w:r>
      <w:r w:rsidR="0075162B">
        <w:rPr>
          <w:rFonts w:ascii="Univers" w:hAnsi="Univers"/>
          <w:b/>
          <w:color w:val="000000"/>
          <w:sz w:val="22"/>
          <w:szCs w:val="22"/>
        </w:rPr>
        <w:t>i</w:t>
      </w:r>
      <w:r w:rsidR="0075162B" w:rsidRPr="0075162B">
        <w:rPr>
          <w:rFonts w:ascii="Univers" w:hAnsi="Univers"/>
          <w:b/>
          <w:color w:val="000000"/>
          <w:sz w:val="22"/>
          <w:szCs w:val="22"/>
        </w:rPr>
        <w:t xml:space="preserve">nterviews Erfahrungen und wesentliche Ergebnisse ihrer </w:t>
      </w:r>
      <w:r w:rsidR="00426C1F">
        <w:rPr>
          <w:rFonts w:ascii="Univers" w:hAnsi="Univers"/>
          <w:b/>
          <w:color w:val="000000"/>
          <w:sz w:val="22"/>
          <w:szCs w:val="22"/>
        </w:rPr>
        <w:t>Arbeit</w:t>
      </w:r>
      <w:r w:rsidR="0075162B" w:rsidRPr="0075162B">
        <w:rPr>
          <w:rFonts w:ascii="Univers" w:hAnsi="Univers"/>
          <w:b/>
          <w:color w:val="000000"/>
          <w:sz w:val="22"/>
          <w:szCs w:val="22"/>
        </w:rPr>
        <w:t xml:space="preserve">. </w:t>
      </w:r>
      <w:r w:rsidR="009D6679">
        <w:rPr>
          <w:rFonts w:ascii="Univers" w:hAnsi="Univers"/>
          <w:b/>
          <w:color w:val="000000"/>
          <w:sz w:val="22"/>
          <w:szCs w:val="22"/>
        </w:rPr>
        <w:t>Den Auftakt bilde</w:t>
      </w:r>
      <w:r w:rsidR="0075162B">
        <w:rPr>
          <w:rFonts w:ascii="Univers" w:hAnsi="Univers"/>
          <w:b/>
          <w:color w:val="000000"/>
          <w:sz w:val="22"/>
          <w:szCs w:val="22"/>
        </w:rPr>
        <w:t xml:space="preserve">n </w:t>
      </w:r>
      <w:r w:rsidR="009D6679">
        <w:rPr>
          <w:rFonts w:ascii="Univers" w:hAnsi="Univers"/>
          <w:b/>
          <w:color w:val="000000"/>
          <w:sz w:val="22"/>
          <w:szCs w:val="22"/>
        </w:rPr>
        <w:t xml:space="preserve">die von der Stiftung unterstützten </w:t>
      </w:r>
      <w:r w:rsidR="00AD08F3">
        <w:rPr>
          <w:rFonts w:ascii="Univers" w:hAnsi="Univers"/>
          <w:b/>
          <w:color w:val="000000"/>
          <w:sz w:val="22"/>
          <w:szCs w:val="22"/>
        </w:rPr>
        <w:t xml:space="preserve">archäologischen Grabungen </w:t>
      </w:r>
      <w:r w:rsidR="00351D6D">
        <w:rPr>
          <w:rFonts w:ascii="Univers" w:hAnsi="Univers"/>
          <w:b/>
          <w:color w:val="000000"/>
          <w:sz w:val="22"/>
          <w:szCs w:val="22"/>
        </w:rPr>
        <w:t>in</w:t>
      </w:r>
      <w:r w:rsidR="00AD08F3">
        <w:rPr>
          <w:rFonts w:ascii="Univers" w:hAnsi="Univers"/>
          <w:b/>
          <w:color w:val="000000"/>
          <w:sz w:val="22"/>
          <w:szCs w:val="22"/>
        </w:rPr>
        <w:t xml:space="preserve"> Alt-</w:t>
      </w:r>
      <w:proofErr w:type="spellStart"/>
      <w:r w:rsidR="00AD08F3">
        <w:rPr>
          <w:rFonts w:ascii="Univers" w:hAnsi="Univers"/>
          <w:b/>
          <w:color w:val="000000"/>
          <w:sz w:val="22"/>
          <w:szCs w:val="22"/>
        </w:rPr>
        <w:t>Paphos</w:t>
      </w:r>
      <w:proofErr w:type="spellEnd"/>
      <w:r w:rsidR="00351D6D">
        <w:rPr>
          <w:rFonts w:ascii="Univers" w:hAnsi="Univers"/>
          <w:b/>
          <w:color w:val="000000"/>
          <w:sz w:val="22"/>
          <w:szCs w:val="22"/>
        </w:rPr>
        <w:t xml:space="preserve">, dem heutigen </w:t>
      </w:r>
      <w:proofErr w:type="spellStart"/>
      <w:r w:rsidR="00351D6D">
        <w:rPr>
          <w:rFonts w:ascii="Univers" w:hAnsi="Univers"/>
          <w:b/>
          <w:color w:val="000000"/>
          <w:sz w:val="22"/>
          <w:szCs w:val="22"/>
        </w:rPr>
        <w:t>Kouklia</w:t>
      </w:r>
      <w:proofErr w:type="spellEnd"/>
      <w:r w:rsidR="00351D6D">
        <w:rPr>
          <w:rFonts w:ascii="Univers" w:hAnsi="Univers"/>
          <w:b/>
          <w:color w:val="000000"/>
          <w:sz w:val="22"/>
          <w:szCs w:val="22"/>
        </w:rPr>
        <w:t>, auf Zypern</w:t>
      </w:r>
      <w:r w:rsidR="00AD08F3">
        <w:rPr>
          <w:rFonts w:ascii="Univers" w:hAnsi="Univers"/>
          <w:b/>
          <w:color w:val="000000"/>
          <w:sz w:val="22"/>
          <w:szCs w:val="22"/>
        </w:rPr>
        <w:t>.</w:t>
      </w:r>
    </w:p>
    <w:p w:rsidR="00720A2B" w:rsidRDefault="00720A2B" w:rsidP="00B86659">
      <w:pPr>
        <w:spacing w:line="300" w:lineRule="exact"/>
        <w:rPr>
          <w:rFonts w:ascii="Univers" w:hAnsi="Univers"/>
          <w:color w:val="000000"/>
          <w:sz w:val="22"/>
          <w:szCs w:val="22"/>
        </w:rPr>
      </w:pPr>
    </w:p>
    <w:p w:rsidR="00CC0D36" w:rsidRDefault="006954D7" w:rsidP="00B86659">
      <w:pPr>
        <w:spacing w:line="300" w:lineRule="exac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Die Stifterin </w:t>
      </w:r>
      <w:r w:rsidRPr="006954D7">
        <w:rPr>
          <w:rFonts w:ascii="Univers" w:hAnsi="Univers"/>
          <w:color w:val="000000"/>
          <w:sz w:val="22"/>
          <w:szCs w:val="22"/>
        </w:rPr>
        <w:t xml:space="preserve">Lisa </w:t>
      </w:r>
      <w:proofErr w:type="spellStart"/>
      <w:r w:rsidRPr="006954D7">
        <w:rPr>
          <w:rFonts w:ascii="Univers" w:hAnsi="Univers"/>
          <w:color w:val="000000"/>
          <w:sz w:val="22"/>
          <w:szCs w:val="22"/>
        </w:rPr>
        <w:t>Maskell</w:t>
      </w:r>
      <w:proofErr w:type="spellEnd"/>
      <w:r w:rsidRPr="006954D7">
        <w:rPr>
          <w:rFonts w:ascii="Univers" w:hAnsi="Univers"/>
          <w:color w:val="000000"/>
          <w:sz w:val="22"/>
          <w:szCs w:val="22"/>
        </w:rPr>
        <w:t xml:space="preserve"> war eine Enkelin des Fabrikanten Fritz Henkel, der 1876 in Aachen die Firma Henkel &amp; Cie. gegründet hatte. 1878 wurde das Unternehmen nach Düsseldorf verlegt, dem heutigen Stammsitz der Henkel AG &amp; Co. KGaA. Sitz der Geschäftsstelle der Stiftung ist bis heute das Elternhaus der Stifterin in der Malkastenstraße 15 in Düsseldorf. </w:t>
      </w:r>
      <w:r w:rsidR="004F3B8C">
        <w:rPr>
          <w:rFonts w:ascii="Univers" w:hAnsi="Univers"/>
          <w:color w:val="000000"/>
          <w:sz w:val="22"/>
          <w:szCs w:val="22"/>
        </w:rPr>
        <w:t xml:space="preserve">Lisa </w:t>
      </w:r>
      <w:proofErr w:type="spellStart"/>
      <w:r w:rsidR="004F3B8C">
        <w:rPr>
          <w:rFonts w:ascii="Univers" w:hAnsi="Univers"/>
          <w:color w:val="000000"/>
          <w:sz w:val="22"/>
          <w:szCs w:val="22"/>
        </w:rPr>
        <w:t>Maskells</w:t>
      </w:r>
      <w:proofErr w:type="spellEnd"/>
      <w:r>
        <w:rPr>
          <w:rFonts w:ascii="Univers" w:hAnsi="Univers"/>
          <w:color w:val="000000"/>
          <w:sz w:val="22"/>
          <w:szCs w:val="22"/>
        </w:rPr>
        <w:t xml:space="preserve"> Mutter </w:t>
      </w:r>
      <w:r w:rsidR="0031230B">
        <w:rPr>
          <w:rFonts w:ascii="Univers" w:hAnsi="Univers"/>
          <w:color w:val="000000"/>
          <w:sz w:val="22"/>
          <w:szCs w:val="22"/>
        </w:rPr>
        <w:t xml:space="preserve">Gerda Henkel stammte aus der </w:t>
      </w:r>
      <w:r w:rsidRPr="006954D7">
        <w:rPr>
          <w:rFonts w:ascii="Univers" w:hAnsi="Univers"/>
          <w:color w:val="000000"/>
          <w:sz w:val="22"/>
          <w:szCs w:val="22"/>
        </w:rPr>
        <w:t xml:space="preserve">Düsseldorfer Künstlerfamilie Janssen, und auch ihre Tochter hatte als Schülerin des Bildhauers Ewald </w:t>
      </w:r>
      <w:proofErr w:type="spellStart"/>
      <w:r w:rsidRPr="006954D7">
        <w:rPr>
          <w:rFonts w:ascii="Univers" w:hAnsi="Univers"/>
          <w:color w:val="000000"/>
          <w:sz w:val="22"/>
          <w:szCs w:val="22"/>
        </w:rPr>
        <w:t>Mataré</w:t>
      </w:r>
      <w:proofErr w:type="spellEnd"/>
      <w:r w:rsidRPr="006954D7">
        <w:rPr>
          <w:rFonts w:ascii="Univers" w:hAnsi="Univers"/>
          <w:color w:val="000000"/>
          <w:sz w:val="22"/>
          <w:szCs w:val="22"/>
        </w:rPr>
        <w:t xml:space="preserve"> eine hohe Affinität zu den Kunst- und Kulturwissenschaften. </w:t>
      </w:r>
      <w:r w:rsidR="00C05B36">
        <w:rPr>
          <w:rFonts w:ascii="Univers" w:hAnsi="Univers"/>
          <w:color w:val="000000"/>
          <w:sz w:val="22"/>
          <w:szCs w:val="22"/>
        </w:rPr>
        <w:t>Daher</w:t>
      </w:r>
      <w:r w:rsidRPr="006954D7">
        <w:rPr>
          <w:rFonts w:ascii="Univers" w:hAnsi="Univers"/>
          <w:color w:val="000000"/>
          <w:sz w:val="22"/>
          <w:szCs w:val="22"/>
        </w:rPr>
        <w:t xml:space="preserve"> widmete </w:t>
      </w:r>
      <w:r w:rsidR="00C05B36">
        <w:rPr>
          <w:rFonts w:ascii="Univers" w:hAnsi="Univers"/>
          <w:color w:val="000000"/>
          <w:sz w:val="22"/>
          <w:szCs w:val="22"/>
        </w:rPr>
        <w:t xml:space="preserve">sie </w:t>
      </w:r>
      <w:r w:rsidRPr="006954D7">
        <w:rPr>
          <w:rFonts w:ascii="Univers" w:hAnsi="Univers"/>
          <w:color w:val="000000"/>
          <w:sz w:val="22"/>
          <w:szCs w:val="22"/>
        </w:rPr>
        <w:t xml:space="preserve">ihre Stiftung der Förderung der Geisteswissenschaften, insbesondere den </w:t>
      </w:r>
      <w:r w:rsidR="00E37F49">
        <w:rPr>
          <w:rFonts w:ascii="Univers" w:hAnsi="Univers"/>
          <w:color w:val="000000"/>
          <w:sz w:val="22"/>
          <w:szCs w:val="22"/>
        </w:rPr>
        <w:t>h</w:t>
      </w:r>
      <w:r w:rsidRPr="006954D7">
        <w:rPr>
          <w:rFonts w:ascii="Univers" w:hAnsi="Univers"/>
          <w:color w:val="000000"/>
          <w:sz w:val="22"/>
          <w:szCs w:val="22"/>
        </w:rPr>
        <w:t xml:space="preserve">istorischen </w:t>
      </w:r>
      <w:r w:rsidR="00E37F49">
        <w:rPr>
          <w:rFonts w:ascii="Univers" w:hAnsi="Univers"/>
          <w:color w:val="000000"/>
          <w:sz w:val="22"/>
          <w:szCs w:val="22"/>
        </w:rPr>
        <w:t>Disziplinen</w:t>
      </w:r>
      <w:r w:rsidR="0075162B" w:rsidRPr="0075162B">
        <w:rPr>
          <w:rFonts w:ascii="Georgia" w:hAnsi="Georgia"/>
          <w:color w:val="505D57"/>
        </w:rPr>
        <w:t xml:space="preserve"> </w:t>
      </w:r>
      <w:r w:rsidR="0075162B" w:rsidRPr="0075162B">
        <w:rPr>
          <w:rFonts w:ascii="Univers" w:hAnsi="Univers"/>
          <w:color w:val="000000"/>
          <w:sz w:val="22"/>
          <w:szCs w:val="22"/>
        </w:rPr>
        <w:t>Geschichte, Archäologie, Kunstgeschichte, Historische Islamwissenschaften und Rechtsgeschichte</w:t>
      </w:r>
      <w:r w:rsidRPr="006954D7">
        <w:rPr>
          <w:rFonts w:ascii="Univers" w:hAnsi="Univers"/>
          <w:color w:val="000000"/>
          <w:sz w:val="22"/>
          <w:szCs w:val="22"/>
        </w:rPr>
        <w:t>.</w:t>
      </w:r>
      <w:r w:rsidR="00407491" w:rsidRPr="00407491">
        <w:rPr>
          <w:rFonts w:ascii="Univers" w:hAnsi="Univers"/>
          <w:color w:val="000000"/>
          <w:sz w:val="22"/>
          <w:szCs w:val="22"/>
        </w:rPr>
        <w:t xml:space="preserve"> </w:t>
      </w:r>
      <w:r w:rsidR="004F3B8C">
        <w:rPr>
          <w:rFonts w:ascii="Univers" w:hAnsi="Univers"/>
          <w:color w:val="000000"/>
          <w:sz w:val="22"/>
          <w:szCs w:val="22"/>
        </w:rPr>
        <w:t>Dem</w:t>
      </w:r>
      <w:r w:rsidR="00CC0D36" w:rsidRPr="00CC0D36">
        <w:rPr>
          <w:rFonts w:ascii="Univers" w:hAnsi="Univers"/>
          <w:color w:val="000000"/>
          <w:sz w:val="22"/>
          <w:szCs w:val="22"/>
        </w:rPr>
        <w:t xml:space="preserve"> Wunsch </w:t>
      </w:r>
      <w:r w:rsidR="004F3B8C">
        <w:rPr>
          <w:rFonts w:ascii="Univers" w:hAnsi="Univers"/>
          <w:color w:val="000000"/>
          <w:sz w:val="22"/>
          <w:szCs w:val="22"/>
        </w:rPr>
        <w:t xml:space="preserve">der Stifterin </w:t>
      </w:r>
      <w:r w:rsidR="00CC0D36" w:rsidRPr="00CC0D36">
        <w:rPr>
          <w:rFonts w:ascii="Univers" w:hAnsi="Univers"/>
          <w:color w:val="000000"/>
          <w:sz w:val="22"/>
          <w:szCs w:val="22"/>
        </w:rPr>
        <w:t xml:space="preserve">entsprechend </w:t>
      </w:r>
      <w:r w:rsidR="00CC0D36">
        <w:rPr>
          <w:rFonts w:ascii="Univers" w:hAnsi="Univers"/>
          <w:color w:val="000000"/>
          <w:sz w:val="22"/>
          <w:szCs w:val="22"/>
        </w:rPr>
        <w:t>ist d</w:t>
      </w:r>
      <w:r w:rsidR="00407491" w:rsidRPr="00407491">
        <w:rPr>
          <w:rFonts w:ascii="Univers" w:hAnsi="Univers"/>
          <w:color w:val="000000"/>
          <w:sz w:val="22"/>
          <w:szCs w:val="22"/>
        </w:rPr>
        <w:t xml:space="preserve">ie Weiterbildung </w:t>
      </w:r>
      <w:r w:rsidR="00E37F49">
        <w:rPr>
          <w:rFonts w:ascii="Univers" w:hAnsi="Univers"/>
          <w:color w:val="000000"/>
          <w:sz w:val="22"/>
          <w:szCs w:val="22"/>
        </w:rPr>
        <w:t>von Nachwuchswissenschaftlern</w:t>
      </w:r>
      <w:r w:rsidR="00407491" w:rsidRPr="00407491">
        <w:rPr>
          <w:rFonts w:ascii="Univers" w:hAnsi="Univers"/>
          <w:color w:val="000000"/>
          <w:sz w:val="22"/>
          <w:szCs w:val="22"/>
        </w:rPr>
        <w:t xml:space="preserve"> </w:t>
      </w:r>
      <w:r>
        <w:rPr>
          <w:rFonts w:ascii="Univers" w:hAnsi="Univers"/>
          <w:color w:val="000000"/>
          <w:sz w:val="22"/>
          <w:szCs w:val="22"/>
        </w:rPr>
        <w:t xml:space="preserve">bis heute </w:t>
      </w:r>
      <w:r w:rsidR="00407491" w:rsidRPr="00407491">
        <w:rPr>
          <w:rFonts w:ascii="Univers" w:hAnsi="Univers"/>
          <w:color w:val="000000"/>
          <w:sz w:val="22"/>
          <w:szCs w:val="22"/>
        </w:rPr>
        <w:t>ein besonderes Anliegen</w:t>
      </w:r>
      <w:r w:rsidR="006A2BC1" w:rsidRPr="006A2BC1">
        <w:rPr>
          <w:rFonts w:ascii="Univers" w:hAnsi="Univers"/>
          <w:color w:val="000000"/>
          <w:sz w:val="22"/>
          <w:szCs w:val="22"/>
        </w:rPr>
        <w:t xml:space="preserve"> der Gerda Henkel Stiftung</w:t>
      </w:r>
      <w:r w:rsidR="00407491" w:rsidRPr="00407491">
        <w:rPr>
          <w:rFonts w:ascii="Univers" w:hAnsi="Univers"/>
          <w:color w:val="000000"/>
          <w:sz w:val="22"/>
          <w:szCs w:val="22"/>
        </w:rPr>
        <w:t>.</w:t>
      </w:r>
      <w:r w:rsidR="007F50BC">
        <w:rPr>
          <w:rFonts w:ascii="Univers" w:hAnsi="Univers"/>
          <w:color w:val="000000"/>
          <w:sz w:val="22"/>
          <w:szCs w:val="22"/>
        </w:rPr>
        <w:t xml:space="preserve"> </w:t>
      </w:r>
    </w:p>
    <w:p w:rsidR="00CC0D36" w:rsidRDefault="00CC0D36" w:rsidP="00B86659">
      <w:pPr>
        <w:spacing w:line="300" w:lineRule="exact"/>
        <w:rPr>
          <w:rFonts w:ascii="Univers" w:hAnsi="Univers"/>
          <w:color w:val="000000"/>
          <w:sz w:val="22"/>
          <w:szCs w:val="22"/>
        </w:rPr>
      </w:pPr>
    </w:p>
    <w:p w:rsidR="002839BE" w:rsidRDefault="00407491" w:rsidP="00B86659">
      <w:pPr>
        <w:spacing w:line="300" w:lineRule="exact"/>
        <w:rPr>
          <w:rFonts w:ascii="Univers" w:hAnsi="Univers"/>
          <w:color w:val="000000"/>
          <w:sz w:val="22"/>
          <w:szCs w:val="22"/>
        </w:rPr>
      </w:pPr>
      <w:r w:rsidRPr="00407491">
        <w:rPr>
          <w:rFonts w:ascii="Univers" w:hAnsi="Univers"/>
          <w:color w:val="000000"/>
          <w:sz w:val="22"/>
          <w:szCs w:val="22"/>
        </w:rPr>
        <w:t xml:space="preserve">Seit einigen Jahren wendet sich die Stiftung vor allem im Rahmen der Sonderprogramme </w:t>
      </w:r>
      <w:r w:rsidR="003549A4">
        <w:rPr>
          <w:rFonts w:ascii="Univers" w:hAnsi="Univers"/>
          <w:color w:val="000000"/>
          <w:sz w:val="22"/>
          <w:szCs w:val="22"/>
        </w:rPr>
        <w:t>„</w:t>
      </w:r>
      <w:r w:rsidRPr="00407491">
        <w:rPr>
          <w:rFonts w:ascii="Univers" w:hAnsi="Univers"/>
          <w:color w:val="000000"/>
          <w:sz w:val="22"/>
          <w:szCs w:val="22"/>
        </w:rPr>
        <w:t>Islam, moderner Nationalstaat und tr</w:t>
      </w:r>
      <w:r w:rsidR="003549A4">
        <w:rPr>
          <w:rFonts w:ascii="Univers" w:hAnsi="Univers"/>
          <w:color w:val="000000"/>
          <w:sz w:val="22"/>
          <w:szCs w:val="22"/>
        </w:rPr>
        <w:t>ansnationale Bewegungen“ sowie „</w:t>
      </w:r>
      <w:r w:rsidRPr="00407491">
        <w:rPr>
          <w:rFonts w:ascii="Univers" w:hAnsi="Univers"/>
          <w:color w:val="000000"/>
          <w:sz w:val="22"/>
          <w:szCs w:val="22"/>
        </w:rPr>
        <w:t>Sicherheit, Gesellschaft und Staat</w:t>
      </w:r>
      <w:r w:rsidR="003549A4">
        <w:rPr>
          <w:rFonts w:ascii="Univers" w:hAnsi="Univers"/>
          <w:color w:val="000000"/>
          <w:sz w:val="22"/>
          <w:szCs w:val="22"/>
        </w:rPr>
        <w:t>“</w:t>
      </w:r>
      <w:r w:rsidRPr="00407491">
        <w:rPr>
          <w:rFonts w:ascii="Univers" w:hAnsi="Univers"/>
          <w:color w:val="000000"/>
          <w:sz w:val="22"/>
          <w:szCs w:val="22"/>
        </w:rPr>
        <w:t xml:space="preserve"> auch gegenwarts- und zukunftsbezogenen Themen zu. Im Rahmen des Lisa </w:t>
      </w:r>
      <w:proofErr w:type="spellStart"/>
      <w:r w:rsidRPr="00407491">
        <w:rPr>
          <w:rFonts w:ascii="Univers" w:hAnsi="Univers"/>
          <w:color w:val="000000"/>
          <w:sz w:val="22"/>
          <w:szCs w:val="22"/>
        </w:rPr>
        <w:t>Maskell</w:t>
      </w:r>
      <w:proofErr w:type="spellEnd"/>
      <w:r w:rsidRPr="00407491">
        <w:rPr>
          <w:rFonts w:ascii="Univers" w:hAnsi="Univers"/>
          <w:color w:val="000000"/>
          <w:sz w:val="22"/>
          <w:szCs w:val="22"/>
        </w:rPr>
        <w:t xml:space="preserve"> Stipendienprogramms fördert die Stiftung junge Geisteswissenschaftler in Afrika und Südostasien. </w:t>
      </w:r>
      <w:r w:rsidR="00E37F49">
        <w:rPr>
          <w:rFonts w:ascii="Univers" w:hAnsi="Univers"/>
          <w:color w:val="000000"/>
          <w:sz w:val="22"/>
          <w:szCs w:val="22"/>
        </w:rPr>
        <w:t>I</w:t>
      </w:r>
      <w:r w:rsidRPr="00407491">
        <w:rPr>
          <w:rFonts w:ascii="Univers" w:hAnsi="Univers"/>
          <w:color w:val="000000"/>
          <w:sz w:val="22"/>
          <w:szCs w:val="22"/>
        </w:rPr>
        <w:t>n ihrem Förderschwerpunkt „</w:t>
      </w:r>
      <w:proofErr w:type="spellStart"/>
      <w:r w:rsidRPr="00407491">
        <w:rPr>
          <w:rFonts w:ascii="Univers" w:hAnsi="Univers"/>
          <w:color w:val="000000"/>
          <w:sz w:val="22"/>
          <w:szCs w:val="22"/>
        </w:rPr>
        <w:t>Patrimonies</w:t>
      </w:r>
      <w:proofErr w:type="spellEnd"/>
      <w:r w:rsidRPr="00407491">
        <w:rPr>
          <w:rFonts w:ascii="Univers" w:hAnsi="Univers"/>
          <w:color w:val="000000"/>
          <w:sz w:val="22"/>
          <w:szCs w:val="22"/>
        </w:rPr>
        <w:t xml:space="preserve">“ </w:t>
      </w:r>
      <w:r w:rsidR="00E37F49" w:rsidRPr="00E37F49">
        <w:rPr>
          <w:rFonts w:ascii="Univers" w:hAnsi="Univers"/>
          <w:color w:val="000000"/>
          <w:sz w:val="22"/>
          <w:szCs w:val="22"/>
        </w:rPr>
        <w:t xml:space="preserve">setzt </w:t>
      </w:r>
      <w:r w:rsidR="00E37F49">
        <w:rPr>
          <w:rFonts w:ascii="Univers" w:hAnsi="Univers"/>
          <w:color w:val="000000"/>
          <w:sz w:val="22"/>
          <w:szCs w:val="22"/>
        </w:rPr>
        <w:t xml:space="preserve">sie </w:t>
      </w:r>
      <w:r w:rsidR="00E37F49" w:rsidRPr="00E37F49">
        <w:rPr>
          <w:rFonts w:ascii="Univers" w:hAnsi="Univers"/>
          <w:color w:val="000000"/>
          <w:sz w:val="22"/>
          <w:szCs w:val="22"/>
        </w:rPr>
        <w:t xml:space="preserve">sich </w:t>
      </w:r>
      <w:r w:rsidRPr="00407491">
        <w:rPr>
          <w:rFonts w:ascii="Univers" w:hAnsi="Univers"/>
          <w:color w:val="000000"/>
          <w:sz w:val="22"/>
          <w:szCs w:val="22"/>
        </w:rPr>
        <w:lastRenderedPageBreak/>
        <w:t xml:space="preserve">verstärkt für den Erhalt kulturellen Erbes vor allem in Krisenregionen ein. </w:t>
      </w:r>
      <w:r w:rsidR="006A2BC1" w:rsidRPr="002A06ED">
        <w:rPr>
          <w:rFonts w:ascii="Univers" w:hAnsi="Univers"/>
          <w:color w:val="000000"/>
          <w:sz w:val="22"/>
          <w:szCs w:val="22"/>
        </w:rPr>
        <w:t xml:space="preserve">Hierzu zählen auch ein Engagement für Initiativen von </w:t>
      </w:r>
      <w:r w:rsidR="00E37F49" w:rsidRPr="002A06ED">
        <w:rPr>
          <w:rFonts w:ascii="Univers" w:hAnsi="Univers"/>
          <w:color w:val="000000"/>
          <w:sz w:val="22"/>
          <w:szCs w:val="22"/>
        </w:rPr>
        <w:t>gefährdeten und geflohenen Forschern</w:t>
      </w:r>
      <w:r w:rsidR="006A2BC1" w:rsidRPr="002A06ED">
        <w:rPr>
          <w:rFonts w:ascii="Univers" w:hAnsi="Univers"/>
          <w:color w:val="000000"/>
          <w:sz w:val="22"/>
          <w:szCs w:val="22"/>
        </w:rPr>
        <w:t xml:space="preserve"> sowie </w:t>
      </w:r>
      <w:r w:rsidR="006D26E1" w:rsidRPr="002A06ED">
        <w:rPr>
          <w:rFonts w:ascii="Univers" w:hAnsi="Univers"/>
          <w:color w:val="000000"/>
          <w:sz w:val="22"/>
          <w:szCs w:val="22"/>
        </w:rPr>
        <w:t xml:space="preserve">ein </w:t>
      </w:r>
      <w:r w:rsidR="006A2BC1" w:rsidRPr="002A06ED">
        <w:rPr>
          <w:rFonts w:ascii="Univers" w:hAnsi="Univers"/>
          <w:color w:val="000000"/>
          <w:sz w:val="22"/>
          <w:szCs w:val="22"/>
        </w:rPr>
        <w:t>im Frühjahr 2016 bewilligtes „Soforthilfeprogramm für Syrien“</w:t>
      </w:r>
      <w:r w:rsidR="00CC0D36">
        <w:rPr>
          <w:rFonts w:ascii="Univers" w:hAnsi="Univers"/>
          <w:color w:val="000000"/>
          <w:sz w:val="22"/>
          <w:szCs w:val="22"/>
        </w:rPr>
        <w:t xml:space="preserve"> </w:t>
      </w:r>
      <w:r w:rsidR="002839BE" w:rsidRPr="002839BE">
        <w:rPr>
          <w:rFonts w:ascii="Univers" w:hAnsi="Univers"/>
          <w:color w:val="000000"/>
          <w:sz w:val="22"/>
          <w:szCs w:val="22"/>
        </w:rPr>
        <w:t>(</w:t>
      </w:r>
      <w:hyperlink r:id="rId7" w:history="1">
        <w:r w:rsidR="00602EF5" w:rsidRPr="00E15564">
          <w:rPr>
            <w:rStyle w:val="Hyperlink"/>
            <w:sz w:val="22"/>
            <w:szCs w:val="22"/>
            <w:u w:val="none"/>
          </w:rPr>
          <w:t>www.gerda-henkel-stiftung.d</w:t>
        </w:r>
        <w:r w:rsidR="00602EF5" w:rsidRPr="00847E69">
          <w:rPr>
            <w:rStyle w:val="Hyperlink"/>
            <w:sz w:val="22"/>
            <w:szCs w:val="22"/>
            <w:u w:val="none"/>
          </w:rPr>
          <w:t>e</w:t>
        </w:r>
      </w:hyperlink>
      <w:r w:rsidR="002839BE" w:rsidRPr="002839BE">
        <w:rPr>
          <w:rFonts w:ascii="Univers" w:hAnsi="Univers"/>
          <w:color w:val="000000"/>
          <w:sz w:val="22"/>
          <w:szCs w:val="22"/>
        </w:rPr>
        <w:t>).</w:t>
      </w:r>
    </w:p>
    <w:p w:rsidR="006A2BC1" w:rsidRDefault="006A2BC1" w:rsidP="00B86659">
      <w:pPr>
        <w:spacing w:line="300" w:lineRule="exact"/>
        <w:rPr>
          <w:rFonts w:ascii="Univers" w:hAnsi="Univers"/>
          <w:b/>
          <w:color w:val="000000"/>
          <w:sz w:val="22"/>
          <w:szCs w:val="22"/>
        </w:rPr>
      </w:pPr>
    </w:p>
    <w:p w:rsidR="00602EF5" w:rsidRPr="00602EF5" w:rsidRDefault="00C05B36" w:rsidP="00B86659">
      <w:pPr>
        <w:spacing w:line="300" w:lineRule="exac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Die Jubiläumsinitiative „40 Jahre – 40 Projekte“</w:t>
      </w:r>
      <w:r w:rsidR="00BC6B37">
        <w:rPr>
          <w:rFonts w:ascii="Univers" w:hAnsi="Univers"/>
          <w:color w:val="000000"/>
          <w:sz w:val="22"/>
          <w:szCs w:val="22"/>
        </w:rPr>
        <w:t xml:space="preserve"> bildet dieses</w:t>
      </w:r>
      <w:r>
        <w:rPr>
          <w:rFonts w:ascii="Univers" w:hAnsi="Univers"/>
          <w:color w:val="000000"/>
          <w:sz w:val="22"/>
          <w:szCs w:val="22"/>
        </w:rPr>
        <w:t xml:space="preserve"> gesamte Themenspektrum ab. </w:t>
      </w:r>
      <w:r w:rsidR="00EF1171">
        <w:rPr>
          <w:rFonts w:ascii="Univers" w:hAnsi="Univers"/>
          <w:color w:val="000000"/>
          <w:sz w:val="22"/>
          <w:szCs w:val="22"/>
        </w:rPr>
        <w:t xml:space="preserve">Zusatzfunktionen erlauben dem Nutzer, Querbezüge </w:t>
      </w:r>
      <w:r w:rsidR="00AB1FF9">
        <w:rPr>
          <w:rFonts w:ascii="Univers" w:hAnsi="Univers"/>
          <w:color w:val="000000"/>
          <w:sz w:val="22"/>
          <w:szCs w:val="22"/>
        </w:rPr>
        <w:t xml:space="preserve">zwischen den wissenschaftlichen Vorhaben </w:t>
      </w:r>
      <w:r w:rsidR="00EF1171">
        <w:rPr>
          <w:rFonts w:ascii="Univers" w:hAnsi="Univers"/>
          <w:color w:val="000000"/>
          <w:sz w:val="22"/>
          <w:szCs w:val="22"/>
        </w:rPr>
        <w:t xml:space="preserve">herzustellen. </w:t>
      </w:r>
      <w:r w:rsidR="0031230B">
        <w:rPr>
          <w:rFonts w:ascii="Univers" w:hAnsi="Univers"/>
          <w:color w:val="000000"/>
          <w:sz w:val="22"/>
          <w:szCs w:val="22"/>
        </w:rPr>
        <w:t xml:space="preserve">Zum Ende der Laufzeit im März 2017 werden alle Beiträge in einem digitalen Stiftungsmagazin </w:t>
      </w:r>
      <w:r w:rsidR="00FB4A68">
        <w:rPr>
          <w:rFonts w:ascii="Univers" w:hAnsi="Univers"/>
          <w:color w:val="000000"/>
          <w:sz w:val="22"/>
          <w:szCs w:val="22"/>
        </w:rPr>
        <w:t>publiziert</w:t>
      </w:r>
      <w:r w:rsidR="0031230B">
        <w:rPr>
          <w:rFonts w:ascii="Univers" w:hAnsi="Univers"/>
          <w:color w:val="000000"/>
          <w:sz w:val="22"/>
          <w:szCs w:val="22"/>
        </w:rPr>
        <w:t>.</w:t>
      </w:r>
    </w:p>
    <w:sectPr w:rsidR="00602EF5" w:rsidRPr="00602EF5" w:rsidSect="00195C9F">
      <w:headerReference w:type="default" r:id="rId8"/>
      <w:pgSz w:w="11906" w:h="16838" w:code="9"/>
      <w:pgMar w:top="1701" w:right="2268" w:bottom="20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98" w:rsidRDefault="00097B98">
      <w:r>
        <w:separator/>
      </w:r>
    </w:p>
  </w:endnote>
  <w:endnote w:type="continuationSeparator" w:id="0">
    <w:p w:rsidR="00097B98" w:rsidRDefault="000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98" w:rsidRDefault="00097B98">
      <w:r>
        <w:separator/>
      </w:r>
    </w:p>
  </w:footnote>
  <w:footnote w:type="continuationSeparator" w:id="0">
    <w:p w:rsidR="00097B98" w:rsidRDefault="0009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46" w:rsidRDefault="00173E7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85pt;height:842.05pt;z-index:-251658752;mso-position-horizontal:absolute;mso-position-horizontal-relative:page;mso-position-vertical:absolute;mso-position-vertical-relative:page">
          <v:imagedata r:id="rId1" o:title="160415_ghs_presse_virtual_RZk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F52"/>
    <w:rsid w:val="00031A25"/>
    <w:rsid w:val="00036A75"/>
    <w:rsid w:val="00041928"/>
    <w:rsid w:val="00077795"/>
    <w:rsid w:val="00082738"/>
    <w:rsid w:val="000923D8"/>
    <w:rsid w:val="00097B98"/>
    <w:rsid w:val="001013E8"/>
    <w:rsid w:val="00111696"/>
    <w:rsid w:val="00166072"/>
    <w:rsid w:val="00173E73"/>
    <w:rsid w:val="001808EA"/>
    <w:rsid w:val="00195C9F"/>
    <w:rsid w:val="001D716C"/>
    <w:rsid w:val="001E73B2"/>
    <w:rsid w:val="00265FB2"/>
    <w:rsid w:val="002839BE"/>
    <w:rsid w:val="002A06ED"/>
    <w:rsid w:val="002D772F"/>
    <w:rsid w:val="00305A40"/>
    <w:rsid w:val="0031230B"/>
    <w:rsid w:val="00351D6D"/>
    <w:rsid w:val="003549A4"/>
    <w:rsid w:val="00373303"/>
    <w:rsid w:val="00405BAD"/>
    <w:rsid w:val="00407491"/>
    <w:rsid w:val="00426971"/>
    <w:rsid w:val="00426C1F"/>
    <w:rsid w:val="004319EB"/>
    <w:rsid w:val="00487F14"/>
    <w:rsid w:val="004A7546"/>
    <w:rsid w:val="004E120B"/>
    <w:rsid w:val="004E4BEC"/>
    <w:rsid w:val="004F3B8C"/>
    <w:rsid w:val="00553170"/>
    <w:rsid w:val="0056136B"/>
    <w:rsid w:val="00577DD1"/>
    <w:rsid w:val="005A092C"/>
    <w:rsid w:val="005B25C5"/>
    <w:rsid w:val="005B78EA"/>
    <w:rsid w:val="00602EF5"/>
    <w:rsid w:val="0066479F"/>
    <w:rsid w:val="006954D7"/>
    <w:rsid w:val="006A2BC1"/>
    <w:rsid w:val="006D26E1"/>
    <w:rsid w:val="00702F98"/>
    <w:rsid w:val="007175E1"/>
    <w:rsid w:val="00720A2B"/>
    <w:rsid w:val="007218B8"/>
    <w:rsid w:val="007326C6"/>
    <w:rsid w:val="0075162B"/>
    <w:rsid w:val="00777F43"/>
    <w:rsid w:val="007D409A"/>
    <w:rsid w:val="007F50BC"/>
    <w:rsid w:val="00845607"/>
    <w:rsid w:val="00847E69"/>
    <w:rsid w:val="008713EB"/>
    <w:rsid w:val="008A014B"/>
    <w:rsid w:val="008F377C"/>
    <w:rsid w:val="008F57E2"/>
    <w:rsid w:val="008F5C4A"/>
    <w:rsid w:val="009026CA"/>
    <w:rsid w:val="0093382C"/>
    <w:rsid w:val="009D0F52"/>
    <w:rsid w:val="009D6679"/>
    <w:rsid w:val="00A304EE"/>
    <w:rsid w:val="00A9413C"/>
    <w:rsid w:val="00AB1FF9"/>
    <w:rsid w:val="00AD08F3"/>
    <w:rsid w:val="00B112BC"/>
    <w:rsid w:val="00B23ED6"/>
    <w:rsid w:val="00B330E8"/>
    <w:rsid w:val="00B54C61"/>
    <w:rsid w:val="00B86659"/>
    <w:rsid w:val="00BC6B37"/>
    <w:rsid w:val="00C05B36"/>
    <w:rsid w:val="00C53AB0"/>
    <w:rsid w:val="00C5405C"/>
    <w:rsid w:val="00C65C7E"/>
    <w:rsid w:val="00C877D2"/>
    <w:rsid w:val="00CB396D"/>
    <w:rsid w:val="00CB41D0"/>
    <w:rsid w:val="00CC0D36"/>
    <w:rsid w:val="00CD2266"/>
    <w:rsid w:val="00D4203B"/>
    <w:rsid w:val="00E15564"/>
    <w:rsid w:val="00E37F49"/>
    <w:rsid w:val="00E863ED"/>
    <w:rsid w:val="00EA2F39"/>
    <w:rsid w:val="00EF1171"/>
    <w:rsid w:val="00F5740F"/>
    <w:rsid w:val="00F60C13"/>
    <w:rsid w:val="00F70C6F"/>
    <w:rsid w:val="00FB4A68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5E1"/>
    <w:rPr>
      <w:sz w:val="24"/>
      <w:szCs w:val="24"/>
    </w:rPr>
  </w:style>
  <w:style w:type="paragraph" w:styleId="berschrift1">
    <w:name w:val="heading 1"/>
    <w:basedOn w:val="TextUnivers10"/>
    <w:next w:val="TextUnivers10"/>
    <w:qFormat/>
    <w:rsid w:val="00082738"/>
    <w:pPr>
      <w:keepNext/>
      <w:spacing w:after="120" w:line="360" w:lineRule="exact"/>
      <w:jc w:val="left"/>
      <w:outlineLvl w:val="0"/>
    </w:pPr>
    <w:rPr>
      <w:rFonts w:ascii="Univers" w:hAnsi="Univers" w:cs="Arial"/>
      <w:b/>
      <w:bCs/>
      <w:caps/>
      <w:spacing w:val="10"/>
      <w:sz w:val="28"/>
      <w:szCs w:val="28"/>
    </w:rPr>
  </w:style>
  <w:style w:type="paragraph" w:styleId="berschrift2">
    <w:name w:val="heading 2"/>
    <w:basedOn w:val="TextUnivers10"/>
    <w:next w:val="TextUnivers10"/>
    <w:qFormat/>
    <w:rsid w:val="0066479F"/>
    <w:pPr>
      <w:keepNext/>
      <w:spacing w:after="120" w:line="360" w:lineRule="exact"/>
      <w:jc w:val="left"/>
      <w:outlineLvl w:val="1"/>
    </w:pPr>
    <w:rPr>
      <w:rFonts w:ascii="Univers" w:hAnsi="Univers" w:cs="Arial"/>
      <w:b/>
      <w:bCs/>
      <w:iCs/>
      <w:spacing w:val="10"/>
      <w:sz w:val="28"/>
      <w:szCs w:val="28"/>
    </w:rPr>
  </w:style>
  <w:style w:type="paragraph" w:styleId="berschrift3">
    <w:name w:val="heading 3"/>
    <w:basedOn w:val="TextUnivers10"/>
    <w:next w:val="TextUnivers10"/>
    <w:qFormat/>
    <w:rsid w:val="00082738"/>
    <w:pPr>
      <w:keepNext/>
      <w:jc w:val="left"/>
      <w:outlineLvl w:val="2"/>
    </w:pPr>
    <w:rPr>
      <w:rFonts w:ascii="Univers" w:hAnsi="Univers" w:cs="Arial"/>
      <w:b/>
      <w:bCs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09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092C"/>
    <w:pPr>
      <w:tabs>
        <w:tab w:val="center" w:pos="4536"/>
        <w:tab w:val="right" w:pos="9072"/>
      </w:tabs>
    </w:pPr>
  </w:style>
  <w:style w:type="paragraph" w:customStyle="1" w:styleId="TextUnivers10">
    <w:name w:val="Text Univers 10"/>
    <w:basedOn w:val="Standard"/>
    <w:rsid w:val="00082738"/>
    <w:pPr>
      <w:spacing w:line="280" w:lineRule="exact"/>
      <w:jc w:val="both"/>
    </w:pPr>
    <w:rPr>
      <w:rFonts w:ascii="Univers 55" w:hAnsi="Univers 55"/>
      <w:sz w:val="20"/>
      <w:szCs w:val="20"/>
    </w:rPr>
  </w:style>
  <w:style w:type="character" w:styleId="Hyperlink">
    <w:name w:val="Hyperlink"/>
    <w:basedOn w:val="Absatz-Standardschriftart"/>
    <w:rsid w:val="0066479F"/>
    <w:rPr>
      <w:rFonts w:ascii="Univers" w:hAnsi="Univers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39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00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2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rda-henkel-stiftun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FORSCHUNGSPROJEKTE</vt:lpstr>
    </vt:vector>
  </TitlesOfParts>
  <Company>2-IT GmbH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FORSCHUNGSPROJEKTE</dc:title>
  <dc:creator>PLEXGROUP</dc:creator>
  <cp:lastModifiedBy>Sybille Wüstemann</cp:lastModifiedBy>
  <cp:revision>46</cp:revision>
  <cp:lastPrinted>2016-06-09T07:14:00Z</cp:lastPrinted>
  <dcterms:created xsi:type="dcterms:W3CDTF">2016-04-17T14:15:00Z</dcterms:created>
  <dcterms:modified xsi:type="dcterms:W3CDTF">2016-06-20T17:59:00Z</dcterms:modified>
</cp:coreProperties>
</file>